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4BAB" w14:textId="401775E0" w:rsidR="009A7A85" w:rsidRDefault="009A7A85" w:rsidP="00CD3938">
      <w:pPr>
        <w:pStyle w:val="NoSpacing"/>
        <w:rPr>
          <w:b/>
          <w:sz w:val="24"/>
          <w:szCs w:val="20"/>
          <w:u w:val="single"/>
        </w:rPr>
      </w:pPr>
      <w:r w:rsidRPr="00DF0D3F">
        <w:rPr>
          <w:b/>
          <w:sz w:val="24"/>
          <w:szCs w:val="20"/>
          <w:u w:val="single"/>
        </w:rPr>
        <w:t>Early Departure Request Form</w:t>
      </w:r>
      <w:r w:rsidR="002C05D3" w:rsidRPr="00DF0D3F">
        <w:rPr>
          <w:b/>
          <w:sz w:val="24"/>
          <w:szCs w:val="20"/>
          <w:u w:val="single"/>
        </w:rPr>
        <w:t>:</w:t>
      </w:r>
    </w:p>
    <w:p w14:paraId="5F11EDF0" w14:textId="77777777" w:rsidR="00B25353" w:rsidRPr="00DF0D3F" w:rsidRDefault="00B25353" w:rsidP="00CD3938">
      <w:pPr>
        <w:pStyle w:val="NoSpacing"/>
        <w:rPr>
          <w:b/>
          <w:sz w:val="24"/>
          <w:szCs w:val="20"/>
          <w:u w:val="single"/>
        </w:rPr>
      </w:pPr>
    </w:p>
    <w:p w14:paraId="46DB9129" w14:textId="77777777" w:rsidR="00B25353" w:rsidRPr="00B25353" w:rsidRDefault="00B25353" w:rsidP="00B25353">
      <w:pPr>
        <w:pStyle w:val="NoSpacing"/>
        <w:rPr>
          <w:b/>
          <w:sz w:val="24"/>
          <w:szCs w:val="24"/>
          <w:u w:val="single"/>
        </w:rPr>
      </w:pPr>
      <w:r w:rsidRPr="00B25353">
        <w:rPr>
          <w:b/>
          <w:sz w:val="24"/>
          <w:szCs w:val="24"/>
          <w:u w:val="single"/>
        </w:rPr>
        <w:t>Withdrawing from the University/Suspending Your Studies/Studies Terminated by the University</w:t>
      </w:r>
    </w:p>
    <w:p w14:paraId="705C9F25" w14:textId="77777777" w:rsidR="00B25353" w:rsidRDefault="00B25353" w:rsidP="00B25353">
      <w:pPr>
        <w:pStyle w:val="NoSpacing"/>
      </w:pPr>
    </w:p>
    <w:p w14:paraId="07201C1D" w14:textId="084FF216" w:rsidR="00FE5D7D" w:rsidRDefault="00B25353" w:rsidP="00B25353">
      <w:pPr>
        <w:pStyle w:val="NoSpacing"/>
      </w:pPr>
      <w:r>
        <w:t xml:space="preserve">If you are planning on withdrawing or suspending your studies </w:t>
      </w:r>
      <w:r w:rsidR="00E604A9">
        <w:t xml:space="preserve">or have </w:t>
      </w:r>
      <w:r w:rsidR="00DE6BF9">
        <w:t xml:space="preserve">had an enforced withdrawal from </w:t>
      </w:r>
      <w:r w:rsidR="00E604A9">
        <w:t xml:space="preserve">your course </w:t>
      </w:r>
      <w:r w:rsidR="00DE6BF9">
        <w:t xml:space="preserve">at York St John University, </w:t>
      </w:r>
      <w:r w:rsidR="00E604A9">
        <w:t>then you do not need to fill out this form</w:t>
      </w:r>
      <w:r w:rsidR="005A6CE5">
        <w:t xml:space="preserve">.  Please ensure that you have read how to start the process of </w:t>
      </w:r>
      <w:hyperlink r:id="rId11" w:history="1">
        <w:r w:rsidR="00FE5D7D">
          <w:rPr>
            <w:rStyle w:val="Hyperlink"/>
          </w:rPr>
          <w:t>Suspending your studies</w:t>
        </w:r>
      </w:hyperlink>
      <w:r w:rsidR="00FE5D7D">
        <w:t xml:space="preserve"> or how to </w:t>
      </w:r>
      <w:hyperlink r:id="rId12" w:history="1">
        <w:r w:rsidR="00FE5D7D">
          <w:rPr>
            <w:rStyle w:val="Hyperlink"/>
          </w:rPr>
          <w:t>Withdraw from your course</w:t>
        </w:r>
      </w:hyperlink>
      <w:r w:rsidR="00FE5D7D">
        <w:t>.</w:t>
      </w:r>
    </w:p>
    <w:p w14:paraId="7A6FAFC5" w14:textId="77777777" w:rsidR="00FE5D7D" w:rsidRDefault="00FE5D7D" w:rsidP="00B25353">
      <w:pPr>
        <w:pStyle w:val="NoSpacing"/>
      </w:pPr>
    </w:p>
    <w:p w14:paraId="40B82265" w14:textId="29B70EA8" w:rsidR="00B25353" w:rsidRDefault="00FE5D7D" w:rsidP="00B25353">
      <w:pPr>
        <w:pStyle w:val="NoSpacing"/>
      </w:pPr>
      <w:r>
        <w:t>T</w:t>
      </w:r>
      <w:r w:rsidR="00811019">
        <w:t>he Accommodation Team will be informed by our Student Records Team when you cease to be a full-time student at York St John University.</w:t>
      </w:r>
      <w:r w:rsidR="00B25353">
        <w:t xml:space="preserve">  In accordance with clause 7.1 of the Accommodation Terms and Conditions,</w:t>
      </w:r>
      <w:r w:rsidR="00811019">
        <w:t xml:space="preserve"> y</w:t>
      </w:r>
      <w:r w:rsidR="00B25353">
        <w:t xml:space="preserve">ou will be required to vacate the Accommodation and return your Keys within 7 days of </w:t>
      </w:r>
      <w:r w:rsidR="00811019">
        <w:t xml:space="preserve">your change in status.  Please refer to </w:t>
      </w:r>
      <w:r w:rsidR="00B25353">
        <w:t xml:space="preserve">Section 1 of the </w:t>
      </w:r>
      <w:hyperlink r:id="rId13" w:anchor="early-departure-policy" w:history="1">
        <w:r w:rsidR="00E219E4">
          <w:rPr>
            <w:rStyle w:val="Hyperlink"/>
          </w:rPr>
          <w:t>Early Departure Policy</w:t>
        </w:r>
      </w:hyperlink>
      <w:r w:rsidR="00E219E4">
        <w:t xml:space="preserve">. </w:t>
      </w:r>
    </w:p>
    <w:p w14:paraId="730C528E" w14:textId="77777777" w:rsidR="00B25353" w:rsidRDefault="00B25353" w:rsidP="00B25353">
      <w:pPr>
        <w:pStyle w:val="NoSpacing"/>
      </w:pPr>
    </w:p>
    <w:p w14:paraId="6AD131CD" w14:textId="1000EAA5" w:rsidR="002C05D3" w:rsidRPr="00DF0D3F" w:rsidRDefault="002C05D3" w:rsidP="00CD3938">
      <w:pPr>
        <w:pStyle w:val="NoSpacing"/>
        <w:rPr>
          <w:b/>
          <w:sz w:val="24"/>
          <w:szCs w:val="20"/>
          <w:u w:val="single"/>
        </w:rPr>
      </w:pPr>
      <w:r w:rsidRPr="00DF0D3F">
        <w:rPr>
          <w:b/>
          <w:sz w:val="24"/>
          <w:szCs w:val="20"/>
          <w:u w:val="single"/>
        </w:rPr>
        <w:t>Terminating Your Accommodation Agreement, Whilst Remaining a Registered Full-Time Student</w:t>
      </w:r>
    </w:p>
    <w:p w14:paraId="34B0A302" w14:textId="77777777" w:rsidR="009A7A85" w:rsidRDefault="009A7A85" w:rsidP="00CD3938">
      <w:pPr>
        <w:pStyle w:val="NoSpacing"/>
      </w:pPr>
    </w:p>
    <w:p w14:paraId="28B70FBD" w14:textId="515D1A42" w:rsidR="00665968" w:rsidRDefault="00B92F3F" w:rsidP="7D3D8A95">
      <w:pPr>
        <w:rPr>
          <w:lang w:eastAsia="en-US"/>
        </w:rPr>
      </w:pPr>
      <w:r w:rsidRPr="7D3D8A95">
        <w:rPr>
          <w:lang w:eastAsia="en-US"/>
        </w:rPr>
        <w:t>If you wish to leave the accommodation before the end of the period of residence for any reason other than terminating your studies at the University</w:t>
      </w:r>
      <w:r w:rsidR="00732742">
        <w:rPr>
          <w:lang w:eastAsia="en-US"/>
        </w:rPr>
        <w:t xml:space="preserve"> then you must fill out this form.  Please be aware that</w:t>
      </w:r>
      <w:r w:rsidRPr="7D3D8A95">
        <w:rPr>
          <w:lang w:eastAsia="en-US"/>
        </w:rPr>
        <w:t xml:space="preserve"> you will only be released from the agreement in exceptional </w:t>
      </w:r>
      <w:r w:rsidR="00E83C7A" w:rsidRPr="7D3D8A95">
        <w:rPr>
          <w:lang w:eastAsia="en-US"/>
        </w:rPr>
        <w:t>circumstances; You</w:t>
      </w:r>
      <w:r w:rsidRPr="7D3D8A95">
        <w:rPr>
          <w:lang w:eastAsia="en-US"/>
        </w:rPr>
        <w:t xml:space="preserve"> must have considered all alternative avenues before requesting an early departure. For example, a room move or wellbeing support.</w:t>
      </w:r>
      <w:r w:rsidR="00665968" w:rsidRPr="7D3D8A95">
        <w:rPr>
          <w:lang w:eastAsia="en-US"/>
        </w:rPr>
        <w:t xml:space="preserve">  </w:t>
      </w:r>
    </w:p>
    <w:p w14:paraId="2805D849" w14:textId="3FE0E08E" w:rsidR="00B92F3F" w:rsidRPr="002C4410" w:rsidRDefault="00665968" w:rsidP="204E443C">
      <w:pPr>
        <w:rPr>
          <w:lang w:eastAsia="en-US"/>
        </w:rPr>
      </w:pPr>
      <w:r w:rsidRPr="204E443C">
        <w:rPr>
          <w:lang w:eastAsia="en-US"/>
        </w:rPr>
        <w:t>Section 2 of the</w:t>
      </w:r>
      <w:r w:rsidR="00732742">
        <w:rPr>
          <w:lang w:eastAsia="en-US"/>
        </w:rPr>
        <w:t xml:space="preserve"> </w:t>
      </w:r>
      <w:hyperlink r:id="rId14" w:anchor="early-departure-policy" w:history="1">
        <w:r w:rsidR="00732742">
          <w:rPr>
            <w:rStyle w:val="Hyperlink"/>
          </w:rPr>
          <w:t>Early Departure Policy</w:t>
        </w:r>
      </w:hyperlink>
      <w:r w:rsidRPr="204E443C">
        <w:rPr>
          <w:lang w:eastAsia="en-US"/>
        </w:rPr>
        <w:t xml:space="preserve"> will apply</w:t>
      </w:r>
      <w:r w:rsidR="00880AF9" w:rsidRPr="204E443C">
        <w:rPr>
          <w:lang w:eastAsia="en-US"/>
        </w:rPr>
        <w:t>.</w:t>
      </w:r>
    </w:p>
    <w:p w14:paraId="6C25BC65" w14:textId="6C39044E" w:rsidR="00F56C2D" w:rsidRDefault="00F56C2D" w:rsidP="00CD3938">
      <w:pPr>
        <w:pStyle w:val="NoSpacing"/>
      </w:pPr>
      <w:r>
        <w:t xml:space="preserve">Completed forms should be returned electronically to </w:t>
      </w:r>
      <w:hyperlink r:id="rId15">
        <w:r w:rsidRPr="1401F73C">
          <w:rPr>
            <w:rStyle w:val="Hyperlink"/>
          </w:rPr>
          <w:t>accommodation@yorksj.ac.uk</w:t>
        </w:r>
      </w:hyperlink>
      <w:r>
        <w:t xml:space="preserve">. We aim to respond to early departure requests within </w:t>
      </w:r>
      <w:r w:rsidR="008A51EE">
        <w:t>10</w:t>
      </w:r>
      <w:r w:rsidR="009B1080">
        <w:t xml:space="preserve"> </w:t>
      </w:r>
      <w:r>
        <w:t xml:space="preserve">working days; any further correspondence will be sent to your </w:t>
      </w:r>
      <w:r w:rsidR="009B1080">
        <w:t>university</w:t>
      </w:r>
      <w:r>
        <w:t xml:space="preserve"> email Address.</w:t>
      </w:r>
    </w:p>
    <w:p w14:paraId="7EB95185" w14:textId="77777777" w:rsidR="00CD3938" w:rsidRDefault="00CD3938" w:rsidP="00CD3938">
      <w:pPr>
        <w:pStyle w:val="NoSpacing"/>
      </w:pPr>
    </w:p>
    <w:p w14:paraId="26794BA3" w14:textId="53ED0CF6" w:rsidR="00F56C2D" w:rsidRDefault="00CD3938" w:rsidP="1401F73C">
      <w:pPr>
        <w:pStyle w:val="NoSpacing"/>
        <w:rPr>
          <w:b/>
          <w:bCs/>
        </w:rPr>
      </w:pPr>
      <w:bookmarkStart w:id="0" w:name="_Hlk20906544"/>
      <w:r w:rsidRPr="1401F73C">
        <w:rPr>
          <w:b/>
          <w:bCs/>
        </w:rPr>
        <w:t xml:space="preserve">Student ID: </w:t>
      </w:r>
      <w:sdt>
        <w:sdtPr>
          <w:rPr>
            <w:b/>
            <w:bCs/>
          </w:rPr>
          <w:id w:val="-1627392222"/>
          <w:placeholder>
            <w:docPart w:val="A5637A3085494FCEBF79BA71DC499646"/>
          </w:placeholder>
        </w:sdtPr>
        <w:sdtEndPr/>
        <w:sdtContent>
          <w:r w:rsidR="00B96FB8" w:rsidRPr="1401F73C">
            <w:rPr>
              <w:b/>
              <w:bCs/>
            </w:rPr>
            <w:t xml:space="preserve">Click or tap here to enter </w:t>
          </w:r>
        </w:sdtContent>
      </w:sdt>
      <w:r w:rsidR="6B8F0AF5" w:rsidRPr="1401F73C">
        <w:rPr>
          <w:b/>
          <w:bCs/>
        </w:rPr>
        <w:t>text. Date</w:t>
      </w:r>
      <w:r w:rsidRPr="1401F73C">
        <w:rPr>
          <w:b/>
          <w:bCs/>
        </w:rPr>
        <w:t xml:space="preserve">: </w:t>
      </w:r>
    </w:p>
    <w:p w14:paraId="16576A7C" w14:textId="77777777" w:rsidR="00C573C8" w:rsidRPr="00CD3938" w:rsidRDefault="00C573C8" w:rsidP="00CD3938">
      <w:pPr>
        <w:pStyle w:val="NoSpacing"/>
        <w:rPr>
          <w:b/>
        </w:rPr>
      </w:pPr>
    </w:p>
    <w:p w14:paraId="1AAEDD1A" w14:textId="1FD21CAC" w:rsidR="00C125C4" w:rsidRDefault="00CD3938" w:rsidP="204E443C">
      <w:pPr>
        <w:pStyle w:val="NoSpacing"/>
        <w:rPr>
          <w:b/>
          <w:bCs/>
        </w:rPr>
      </w:pPr>
      <w:r w:rsidRPr="204E443C">
        <w:rPr>
          <w:b/>
          <w:bCs/>
        </w:rPr>
        <w:t xml:space="preserve">Forename:  </w:t>
      </w:r>
      <w:r w:rsidR="00C573C8" w:rsidRPr="204E443C">
        <w:rPr>
          <w:b/>
          <w:bCs/>
        </w:rPr>
        <w:t xml:space="preserve">      </w:t>
      </w:r>
      <w:r w:rsidR="00381790" w:rsidRPr="204E443C">
        <w:rPr>
          <w:b/>
          <w:bCs/>
        </w:rPr>
        <w:t xml:space="preserve">                                         </w:t>
      </w:r>
      <w:r w:rsidRPr="204E443C">
        <w:rPr>
          <w:b/>
          <w:bCs/>
        </w:rPr>
        <w:t xml:space="preserve">Surname: </w:t>
      </w:r>
      <w:sdt>
        <w:sdtPr>
          <w:rPr>
            <w:b/>
            <w:bCs/>
          </w:rPr>
          <w:id w:val="119338605"/>
          <w:placeholder>
            <w:docPart w:val="F9145266398E465C81939C8EF22362D8"/>
          </w:placeholder>
          <w:showingPlcHdr/>
          <w:text/>
        </w:sdtPr>
        <w:sdtEndPr/>
        <w:sdtContent>
          <w:r w:rsidR="00B96FB8" w:rsidRPr="204E443C">
            <w:rPr>
              <w:rStyle w:val="PlaceholderText"/>
            </w:rPr>
            <w:t>Click or tap here to enter text.</w:t>
          </w:r>
        </w:sdtContent>
      </w:sdt>
      <w:bookmarkEnd w:id="0"/>
    </w:p>
    <w:p w14:paraId="2D3F55AB" w14:textId="77777777" w:rsidR="007074A4" w:rsidRDefault="007074A4" w:rsidP="1401F73C">
      <w:pPr>
        <w:pStyle w:val="NoSpacing"/>
        <w:rPr>
          <w:b/>
          <w:bCs/>
        </w:rPr>
      </w:pPr>
    </w:p>
    <w:p w14:paraId="77CF60DC" w14:textId="4D03FE4B" w:rsidR="007074A4" w:rsidRDefault="007074A4" w:rsidP="1401F73C">
      <w:pPr>
        <w:pStyle w:val="NoSpacing"/>
        <w:rPr>
          <w:i/>
          <w:iCs/>
        </w:rPr>
      </w:pPr>
      <w:r w:rsidRPr="1401F73C">
        <w:rPr>
          <w:b/>
          <w:bCs/>
        </w:rPr>
        <w:t xml:space="preserve">Current accommodation: </w:t>
      </w:r>
      <w:r w:rsidRPr="1401F73C">
        <w:rPr>
          <w:i/>
          <w:iCs/>
        </w:rPr>
        <w:t>(site, building name e.g. City Residence, flat/house number and room number/letter)</w:t>
      </w:r>
    </w:p>
    <w:p w14:paraId="59F081BA" w14:textId="77777777" w:rsidR="00C125C4" w:rsidRDefault="00C125C4" w:rsidP="1401F73C">
      <w:pPr>
        <w:pStyle w:val="NoSpacing"/>
        <w:rPr>
          <w:b/>
          <w:bCs/>
        </w:rPr>
      </w:pPr>
    </w:p>
    <w:p w14:paraId="1BBC6777" w14:textId="77777777" w:rsidR="00D2231A" w:rsidRDefault="00D2231A" w:rsidP="00CD3938">
      <w:pPr>
        <w:pStyle w:val="NoSpacing"/>
        <w:rPr>
          <w:b/>
        </w:rPr>
      </w:pPr>
    </w:p>
    <w:p w14:paraId="0E747F42" w14:textId="6FA1510A" w:rsidR="00CD3938" w:rsidRDefault="00CD3938" w:rsidP="00CD3938">
      <w:pPr>
        <w:pStyle w:val="NoSpacing"/>
        <w:rPr>
          <w:b/>
        </w:rPr>
      </w:pPr>
      <w:r w:rsidRPr="00CD3938">
        <w:rPr>
          <w:b/>
        </w:rPr>
        <w:t xml:space="preserve">Reason for </w:t>
      </w:r>
      <w:r>
        <w:rPr>
          <w:b/>
        </w:rPr>
        <w:t>requesting an early departure*:</w:t>
      </w:r>
    </w:p>
    <w:p w14:paraId="2642CA57" w14:textId="4CCF622D" w:rsidR="00CD3938" w:rsidRDefault="00CD3938" w:rsidP="204E443C">
      <w:pPr>
        <w:pStyle w:val="NoSpacing"/>
        <w:rPr>
          <w:i/>
          <w:iCs/>
        </w:rPr>
      </w:pPr>
      <w:r w:rsidRPr="204E443C">
        <w:rPr>
          <w:i/>
          <w:iCs/>
        </w:rPr>
        <w:t>*</w:t>
      </w:r>
      <w:r w:rsidR="00400F8D" w:rsidRPr="204E443C">
        <w:rPr>
          <w:i/>
          <w:iCs/>
        </w:rPr>
        <w:t xml:space="preserve"> Please provide as much information as poss</w:t>
      </w:r>
      <w:r w:rsidR="008609E9" w:rsidRPr="204E443C">
        <w:rPr>
          <w:i/>
          <w:iCs/>
        </w:rPr>
        <w:t xml:space="preserve">ible and attach the relevant evidence to allow the panel to make an informed </w:t>
      </w:r>
      <w:r w:rsidR="006E3488" w:rsidRPr="204E443C">
        <w:rPr>
          <w:i/>
          <w:iCs/>
        </w:rPr>
        <w:t xml:space="preserve">decision. </w:t>
      </w:r>
      <w:r w:rsidR="006E3488" w:rsidRPr="204E443C">
        <w:rPr>
          <w:b/>
          <w:bCs/>
          <w:i/>
          <w:iCs/>
        </w:rPr>
        <w:t xml:space="preserve">Requests where evidence is not supplied will not </w:t>
      </w:r>
      <w:r w:rsidR="00D15633" w:rsidRPr="204E443C">
        <w:rPr>
          <w:b/>
          <w:bCs/>
          <w:i/>
          <w:iCs/>
        </w:rPr>
        <w:t>be considered</w:t>
      </w:r>
      <w:r w:rsidR="00D15633" w:rsidRPr="204E443C">
        <w:rPr>
          <w:i/>
          <w:iCs/>
        </w:rPr>
        <w:t>.</w:t>
      </w:r>
    </w:p>
    <w:p w14:paraId="4E5F8DDF" w14:textId="77777777" w:rsidR="000368E5" w:rsidRDefault="000368E5" w:rsidP="1401F73C">
      <w:pPr>
        <w:pStyle w:val="NoSpacing"/>
        <w:rPr>
          <w:i/>
          <w:iCs/>
        </w:rPr>
      </w:pPr>
    </w:p>
    <w:p w14:paraId="2385BF97" w14:textId="77777777" w:rsidR="000368E5" w:rsidRDefault="000368E5" w:rsidP="1401F73C">
      <w:pPr>
        <w:pStyle w:val="NoSpacing"/>
        <w:rPr>
          <w:i/>
          <w:iCs/>
        </w:rPr>
      </w:pPr>
    </w:p>
    <w:p w14:paraId="5986BCE0" w14:textId="77777777" w:rsidR="000368E5" w:rsidRDefault="000368E5" w:rsidP="00CD3938">
      <w:pPr>
        <w:pStyle w:val="NoSpacing"/>
        <w:rPr>
          <w:i/>
        </w:rPr>
      </w:pPr>
    </w:p>
    <w:p w14:paraId="6B592A65" w14:textId="77777777" w:rsidR="009A7A85" w:rsidRDefault="009A7A85" w:rsidP="00CD3938">
      <w:pPr>
        <w:pStyle w:val="NoSpacing"/>
        <w:rPr>
          <w:i/>
        </w:rPr>
      </w:pPr>
    </w:p>
    <w:p w14:paraId="5BDD9473" w14:textId="130A388D" w:rsidR="009A7A85" w:rsidRPr="00DF0D3F" w:rsidRDefault="009A7A85" w:rsidP="1401F73C">
      <w:pPr>
        <w:rPr>
          <w:u w:val="single"/>
        </w:rPr>
      </w:pPr>
      <w:r w:rsidRPr="1401F73C">
        <w:rPr>
          <w:u w:val="single"/>
        </w:rPr>
        <w:t>By submitting this form, you are accepting the terms and conditions outlined in the Early Departure Policy. It is important that you ensure you have read and understood this document fully before applying for an early departure</w:t>
      </w:r>
      <w:r w:rsidR="00AC6C70" w:rsidRPr="1401F73C">
        <w:rPr>
          <w:u w:val="single"/>
        </w:rPr>
        <w:t>.</w:t>
      </w:r>
    </w:p>
    <w:p w14:paraId="5E94EE85" w14:textId="35A5C577" w:rsidR="009A7A85" w:rsidRDefault="00732742" w:rsidP="00D15633">
      <w:sdt>
        <w:sdtPr>
          <w:id w:val="1993681137"/>
          <w14:checkbox>
            <w14:checked w14:val="0"/>
            <w14:checkedState w14:val="2612" w14:font="MS Gothic"/>
            <w14:uncheckedState w14:val="2610" w14:font="MS Gothic"/>
          </w14:checkbox>
        </w:sdtPr>
        <w:sdtEndPr/>
        <w:sdtContent>
          <w:r w:rsidR="00D4128F">
            <w:rPr>
              <w:rFonts w:ascii="MS Gothic" w:eastAsia="MS Gothic" w:hAnsi="MS Gothic" w:hint="eastAsia"/>
            </w:rPr>
            <w:t>☐</w:t>
          </w:r>
        </w:sdtContent>
      </w:sdt>
      <w:r w:rsidR="009A7A85">
        <w:t xml:space="preserve"> I confirm that I have read and agree to the terms and conditions outlined in the Early Departure Policy.</w:t>
      </w:r>
    </w:p>
    <w:p w14:paraId="04A17201" w14:textId="0062FD3B" w:rsidR="00CD665E" w:rsidRPr="00DF0D3F" w:rsidRDefault="00732742" w:rsidP="1401F73C">
      <w:customXmlInsRangeStart w:id="1" w:author="Sue Waller (S.WALLER)" w:date="2024-03-08T11:39:00Z"/>
      <w:sdt>
        <w:sdtPr>
          <w:id w:val="1489985915"/>
          <w14:checkbox>
            <w14:checked w14:val="0"/>
            <w14:checkedState w14:val="2612" w14:font="MS Gothic"/>
            <w14:uncheckedState w14:val="2610" w14:font="MS Gothic"/>
          </w14:checkbox>
        </w:sdtPr>
        <w:sdtEndPr/>
        <w:sdtContent>
          <w:customXmlInsRangeEnd w:id="1"/>
          <w:r w:rsidR="00D4128F">
            <w:rPr>
              <w:rFonts w:ascii="MS Gothic" w:eastAsia="MS Gothic" w:hAnsi="MS Gothic" w:hint="eastAsia"/>
            </w:rPr>
            <w:t>☐</w:t>
          </w:r>
          <w:customXmlInsRangeStart w:id="2" w:author="Sue Waller (S.WALLER)" w:date="2024-03-08T11:39:00Z"/>
        </w:sdtContent>
      </w:sdt>
      <w:customXmlInsRangeEnd w:id="2"/>
      <w:r w:rsidR="00CD665E">
        <w:t xml:space="preserve"> I confirm that I have attached relevant evid</w:t>
      </w:r>
      <w:r w:rsidR="00BE6A50">
        <w:t>ence as outlined in the Early Departure Policy</w:t>
      </w:r>
    </w:p>
    <w:sectPr w:rsidR="00CD665E" w:rsidRPr="00DF0D3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A5FA5" w14:textId="77777777" w:rsidR="00CE15A1" w:rsidRDefault="00CE15A1" w:rsidP="009A7A85">
      <w:pPr>
        <w:spacing w:after="0" w:line="240" w:lineRule="auto"/>
      </w:pPr>
      <w:r>
        <w:separator/>
      </w:r>
    </w:p>
  </w:endnote>
  <w:endnote w:type="continuationSeparator" w:id="0">
    <w:p w14:paraId="216F1916" w14:textId="77777777" w:rsidR="00CE15A1" w:rsidRDefault="00CE15A1" w:rsidP="009A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733C" w14:textId="77777777" w:rsidR="00640940" w:rsidRDefault="00640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51F" w14:textId="77777777" w:rsidR="00640940" w:rsidRDefault="00640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74D0" w14:textId="77777777" w:rsidR="00640940" w:rsidRDefault="00640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A0F0" w14:textId="77777777" w:rsidR="00CE15A1" w:rsidRDefault="00CE15A1" w:rsidP="009A7A85">
      <w:pPr>
        <w:spacing w:after="0" w:line="240" w:lineRule="auto"/>
      </w:pPr>
      <w:r>
        <w:separator/>
      </w:r>
    </w:p>
  </w:footnote>
  <w:footnote w:type="continuationSeparator" w:id="0">
    <w:p w14:paraId="632B8E94" w14:textId="77777777" w:rsidR="00CE15A1" w:rsidRDefault="00CE15A1" w:rsidP="009A7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1F6A" w14:textId="77777777" w:rsidR="00640940" w:rsidRDefault="00640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3ACC" w14:textId="77777777" w:rsidR="009A7A85" w:rsidRDefault="009A7A85">
    <w:pPr>
      <w:pStyle w:val="Header"/>
    </w:pPr>
    <w:r>
      <w:rPr>
        <w:noProof/>
      </w:rPr>
      <w:drawing>
        <wp:anchor distT="0" distB="0" distL="114300" distR="114300" simplePos="0" relativeHeight="251658240" behindDoc="1" locked="0" layoutInCell="1" allowOverlap="1" wp14:anchorId="2FB46C62" wp14:editId="37AEC298">
          <wp:simplePos x="0" y="0"/>
          <wp:positionH relativeFrom="margin">
            <wp:posOffset>4403090</wp:posOffset>
          </wp:positionH>
          <wp:positionV relativeFrom="paragraph">
            <wp:posOffset>-278765</wp:posOffset>
          </wp:positionV>
          <wp:extent cx="1890395" cy="614045"/>
          <wp:effectExtent l="0" t="0" r="0" b="0"/>
          <wp:wrapTight wrapText="bothSides">
            <wp:wrapPolygon edited="0">
              <wp:start x="5659" y="0"/>
              <wp:lineTo x="0" y="3351"/>
              <wp:lineTo x="0" y="12732"/>
              <wp:lineTo x="4571" y="20774"/>
              <wp:lineTo x="5659" y="20774"/>
              <wp:lineTo x="21332" y="20774"/>
              <wp:lineTo x="21332" y="15413"/>
              <wp:lineTo x="17849" y="10052"/>
              <wp:lineTo x="16978" y="6701"/>
              <wp:lineTo x="14584" y="0"/>
              <wp:lineTo x="5659" y="0"/>
            </wp:wrapPolygon>
          </wp:wrapTight>
          <wp:docPr id="2" name="Picture 2" descr="Image result for ys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ysj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614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DF8A" w14:textId="77777777" w:rsidR="00640940" w:rsidRDefault="00640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00E"/>
    <w:multiLevelType w:val="hybridMultilevel"/>
    <w:tmpl w:val="7CE85CC0"/>
    <w:lvl w:ilvl="0" w:tplc="B11AE33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DC3FE4"/>
    <w:multiLevelType w:val="hybridMultilevel"/>
    <w:tmpl w:val="DAFC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1482C"/>
    <w:multiLevelType w:val="hybridMultilevel"/>
    <w:tmpl w:val="0D60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2D"/>
    <w:rsid w:val="000368E5"/>
    <w:rsid w:val="002A0B37"/>
    <w:rsid w:val="002A4F18"/>
    <w:rsid w:val="002C05D3"/>
    <w:rsid w:val="002C4410"/>
    <w:rsid w:val="00381790"/>
    <w:rsid w:val="00392C88"/>
    <w:rsid w:val="00400F8D"/>
    <w:rsid w:val="005A6CE5"/>
    <w:rsid w:val="00640940"/>
    <w:rsid w:val="00665968"/>
    <w:rsid w:val="006C3B6A"/>
    <w:rsid w:val="006E3488"/>
    <w:rsid w:val="007074A4"/>
    <w:rsid w:val="00714D3F"/>
    <w:rsid w:val="00732742"/>
    <w:rsid w:val="0079565B"/>
    <w:rsid w:val="00811019"/>
    <w:rsid w:val="008416D3"/>
    <w:rsid w:val="008609E9"/>
    <w:rsid w:val="00880AF9"/>
    <w:rsid w:val="008A51EE"/>
    <w:rsid w:val="009A7A85"/>
    <w:rsid w:val="009B1080"/>
    <w:rsid w:val="00AC6C70"/>
    <w:rsid w:val="00B25353"/>
    <w:rsid w:val="00B92F3F"/>
    <w:rsid w:val="00B9699F"/>
    <w:rsid w:val="00B96FB8"/>
    <w:rsid w:val="00BC6D2B"/>
    <w:rsid w:val="00BE6A50"/>
    <w:rsid w:val="00C125C4"/>
    <w:rsid w:val="00C573C8"/>
    <w:rsid w:val="00CD3938"/>
    <w:rsid w:val="00CD4805"/>
    <w:rsid w:val="00CD665E"/>
    <w:rsid w:val="00CE15A1"/>
    <w:rsid w:val="00D15633"/>
    <w:rsid w:val="00D2231A"/>
    <w:rsid w:val="00D4128F"/>
    <w:rsid w:val="00DE6BF9"/>
    <w:rsid w:val="00DF0D3F"/>
    <w:rsid w:val="00E219E4"/>
    <w:rsid w:val="00E604A9"/>
    <w:rsid w:val="00E83C7A"/>
    <w:rsid w:val="00E92E87"/>
    <w:rsid w:val="00F56C2D"/>
    <w:rsid w:val="00FE5D7D"/>
    <w:rsid w:val="1401F73C"/>
    <w:rsid w:val="204E443C"/>
    <w:rsid w:val="325838E6"/>
    <w:rsid w:val="3622D86B"/>
    <w:rsid w:val="57E91956"/>
    <w:rsid w:val="630D5B8F"/>
    <w:rsid w:val="68E58A10"/>
    <w:rsid w:val="6B8F0AF5"/>
    <w:rsid w:val="7D3D8A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AD47C0"/>
  <w15:chartTrackingRefBased/>
  <w15:docId w15:val="{C8DAB5E6-55BE-4D5A-BD2C-E3BC9DAE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C2D"/>
    <w:pPr>
      <w:ind w:left="720"/>
      <w:contextualSpacing/>
    </w:pPr>
  </w:style>
  <w:style w:type="character" w:styleId="Hyperlink">
    <w:name w:val="Hyperlink"/>
    <w:basedOn w:val="DefaultParagraphFont"/>
    <w:uiPriority w:val="99"/>
    <w:unhideWhenUsed/>
    <w:rsid w:val="00F56C2D"/>
    <w:rPr>
      <w:color w:val="0563C1" w:themeColor="hyperlink"/>
      <w:u w:val="single"/>
    </w:rPr>
  </w:style>
  <w:style w:type="character" w:styleId="UnresolvedMention">
    <w:name w:val="Unresolved Mention"/>
    <w:basedOn w:val="DefaultParagraphFont"/>
    <w:uiPriority w:val="99"/>
    <w:semiHidden/>
    <w:unhideWhenUsed/>
    <w:rsid w:val="00F56C2D"/>
    <w:rPr>
      <w:color w:val="605E5C"/>
      <w:shd w:val="clear" w:color="auto" w:fill="E1DFDD"/>
    </w:rPr>
  </w:style>
  <w:style w:type="character" w:styleId="PlaceholderText">
    <w:name w:val="Placeholder Text"/>
    <w:basedOn w:val="DefaultParagraphFont"/>
    <w:uiPriority w:val="99"/>
    <w:semiHidden/>
    <w:rsid w:val="00CD3938"/>
    <w:rPr>
      <w:color w:val="808080"/>
    </w:rPr>
  </w:style>
  <w:style w:type="paragraph" w:styleId="NoSpacing">
    <w:name w:val="No Spacing"/>
    <w:uiPriority w:val="1"/>
    <w:qFormat/>
    <w:rsid w:val="00CD3938"/>
    <w:pPr>
      <w:spacing w:after="0" w:line="240" w:lineRule="auto"/>
    </w:pPr>
  </w:style>
  <w:style w:type="paragraph" w:styleId="Header">
    <w:name w:val="header"/>
    <w:basedOn w:val="Normal"/>
    <w:link w:val="HeaderChar"/>
    <w:uiPriority w:val="99"/>
    <w:unhideWhenUsed/>
    <w:rsid w:val="009A7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A85"/>
  </w:style>
  <w:style w:type="paragraph" w:styleId="Footer">
    <w:name w:val="footer"/>
    <w:basedOn w:val="Normal"/>
    <w:link w:val="FooterChar"/>
    <w:uiPriority w:val="99"/>
    <w:unhideWhenUsed/>
    <w:rsid w:val="009A7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A85"/>
  </w:style>
  <w:style w:type="character" w:styleId="FollowedHyperlink">
    <w:name w:val="FollowedHyperlink"/>
    <w:basedOn w:val="DefaultParagraphFont"/>
    <w:uiPriority w:val="99"/>
    <w:semiHidden/>
    <w:unhideWhenUsed/>
    <w:rsid w:val="00E21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1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policies-and-documents/accommod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tudenthub.yorksj.ac.uk/helppages/article/KA-01124/en-u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hub.yorksj.ac.uk/helppages/article/KA-01123/en-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ccommodation@yorksj.ac.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j.ac.uk/policies-and-documents/accommodat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37A3085494FCEBF79BA71DC499646"/>
        <w:category>
          <w:name w:val="General"/>
          <w:gallery w:val="placeholder"/>
        </w:category>
        <w:types>
          <w:type w:val="bbPlcHdr"/>
        </w:types>
        <w:behaviors>
          <w:behavior w:val="content"/>
        </w:behaviors>
        <w:guid w:val="{488B3524-7D4F-44DF-AE00-56D5C1A40CFA}"/>
      </w:docPartPr>
      <w:docPartBody>
        <w:p w:rsidR="00157A51" w:rsidRDefault="00E92E87" w:rsidP="00E92E87">
          <w:pPr>
            <w:pStyle w:val="A5637A3085494FCEBF79BA71DC4996462"/>
          </w:pPr>
          <w:r w:rsidRPr="00CD3938">
            <w:rPr>
              <w:rStyle w:val="PlaceholderText"/>
            </w:rPr>
            <w:t>Click or tap here to enter text.</w:t>
          </w:r>
        </w:p>
      </w:docPartBody>
    </w:docPart>
    <w:docPart>
      <w:docPartPr>
        <w:name w:val="F9145266398E465C81939C8EF22362D8"/>
        <w:category>
          <w:name w:val="General"/>
          <w:gallery w:val="placeholder"/>
        </w:category>
        <w:types>
          <w:type w:val="bbPlcHdr"/>
        </w:types>
        <w:behaviors>
          <w:behavior w:val="content"/>
        </w:behaviors>
        <w:guid w:val="{0AFEF4D3-2F20-476E-9AD4-403FE64D07BD}"/>
      </w:docPartPr>
      <w:docPartBody>
        <w:p w:rsidR="00157A51" w:rsidRDefault="00E92E87" w:rsidP="00E92E87">
          <w:pPr>
            <w:pStyle w:val="F9145266398E465C81939C8EF22362D82"/>
          </w:pPr>
          <w:r w:rsidRPr="00CD39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51"/>
    <w:rsid w:val="00157A51"/>
    <w:rsid w:val="00213F43"/>
    <w:rsid w:val="00D00C03"/>
    <w:rsid w:val="00D80173"/>
    <w:rsid w:val="00E92E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173"/>
  </w:style>
  <w:style w:type="paragraph" w:customStyle="1" w:styleId="A5637A3085494FCEBF79BA71DC4996462">
    <w:name w:val="A5637A3085494FCEBF79BA71DC4996462"/>
    <w:rsid w:val="00E92E87"/>
    <w:pPr>
      <w:spacing w:after="0" w:line="240" w:lineRule="auto"/>
    </w:pPr>
  </w:style>
  <w:style w:type="paragraph" w:customStyle="1" w:styleId="F9145266398E465C81939C8EF22362D82">
    <w:name w:val="F9145266398E465C81939C8EF22362D82"/>
    <w:rsid w:val="00E92E87"/>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DD9E62A7519241824E69FFB9A1321F" ma:contentTypeVersion="15" ma:contentTypeDescription="Create a new document." ma:contentTypeScope="" ma:versionID="98b84fdbc9cbae0928b314260f7f830b">
  <xsd:schema xmlns:xsd="http://www.w3.org/2001/XMLSchema" xmlns:xs="http://www.w3.org/2001/XMLSchema" xmlns:p="http://schemas.microsoft.com/office/2006/metadata/properties" xmlns:ns2="f09ce0a0-0f4d-4cca-a8c9-47335a3bd996" xmlns:ns3="9fc1443a-d80f-4e8b-a864-d6fa98f7cfad" targetNamespace="http://schemas.microsoft.com/office/2006/metadata/properties" ma:root="true" ma:fieldsID="baa3552d32bb1a7302be28013f348dd5" ns2:_="" ns3:_="">
    <xsd:import namespace="f09ce0a0-0f4d-4cca-a8c9-47335a3bd996"/>
    <xsd:import namespace="9fc1443a-d80f-4e8b-a864-d6fa98f7cf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ce0a0-0f4d-4cca-a8c9-47335a3bd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1443a-d80f-4e8b-a864-d6fa98f7cf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f201331-6b10-445a-adec-db28651f962c}" ma:internalName="TaxCatchAll" ma:showField="CatchAllData" ma:web="9fc1443a-d80f-4e8b-a864-d6fa98f7c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ce0a0-0f4d-4cca-a8c9-47335a3bd996">
      <Terms xmlns="http://schemas.microsoft.com/office/infopath/2007/PartnerControls"/>
    </lcf76f155ced4ddcb4097134ff3c332f>
    <TaxCatchAll xmlns="9fc1443a-d80f-4e8b-a864-d6fa98f7cf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3AFD-CA79-43CE-802E-6F6CAADDB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ce0a0-0f4d-4cca-a8c9-47335a3bd996"/>
    <ds:schemaRef ds:uri="9fc1443a-d80f-4e8b-a864-d6fa98f7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03EE-0345-4D1C-B0D2-C4EAE9A41922}">
  <ds:schemaRefs>
    <ds:schemaRef ds:uri="http://schemas.microsoft.com/office/2006/metadata/properties"/>
    <ds:schemaRef ds:uri="http://schemas.microsoft.com/office/infopath/2007/PartnerControls"/>
    <ds:schemaRef ds:uri="f09ce0a0-0f4d-4cca-a8c9-47335a3bd996"/>
    <ds:schemaRef ds:uri="9fc1443a-d80f-4e8b-a864-d6fa98f7cfad"/>
  </ds:schemaRefs>
</ds:datastoreItem>
</file>

<file path=customXml/itemProps3.xml><?xml version="1.0" encoding="utf-8"?>
<ds:datastoreItem xmlns:ds="http://schemas.openxmlformats.org/officeDocument/2006/customXml" ds:itemID="{654A9B8C-403F-4694-8EAB-CA3D71060FF9}">
  <ds:schemaRefs>
    <ds:schemaRef ds:uri="http://schemas.microsoft.com/sharepoint/v3/contenttype/forms"/>
  </ds:schemaRefs>
</ds:datastoreItem>
</file>

<file path=customXml/itemProps4.xml><?xml version="1.0" encoding="utf-8"?>
<ds:datastoreItem xmlns:ds="http://schemas.openxmlformats.org/officeDocument/2006/customXml" ds:itemID="{7827A9EF-F5D1-449D-BFCC-2DFF2582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Lovett-White</dc:creator>
  <cp:keywords/>
  <dc:description/>
  <cp:lastModifiedBy>Simon Corner</cp:lastModifiedBy>
  <cp:revision>7</cp:revision>
  <dcterms:created xsi:type="dcterms:W3CDTF">2025-10-03T11:45:00Z</dcterms:created>
  <dcterms:modified xsi:type="dcterms:W3CDTF">2025-10-07T09:36:00Z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0x0101008EDD9E62A7519241824E69FFB9A1321F</vt:lpwstr>
  </property>
  <property fmtid="{D5CDD505-2E9C-101B-9397-08002B2CF9AE}" pid="3" name="MediaServiceImageTags">
    <vt:lpwstr/>
  </property>
</Properties>
</file>