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E939" w14:textId="702C0219" w:rsidR="003265FF" w:rsidRDefault="00EF39FA" w:rsidP="00340DB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INSTITUTE FOR HEALTH AND CARE IMPROVEMENT</w:t>
      </w:r>
    </w:p>
    <w:p w14:paraId="60DD7525" w14:textId="6839CABF" w:rsidR="00DE7106" w:rsidRPr="0045535C" w:rsidRDefault="003265FF" w:rsidP="00340DBE">
      <w:pPr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</w:t>
      </w:r>
      <w:r w:rsidR="006346F3">
        <w:rPr>
          <w:b/>
          <w:sz w:val="28"/>
          <w:szCs w:val="28"/>
        </w:rPr>
        <w:t>PUMP-PRIMING GRANT SCHEME</w:t>
      </w:r>
    </w:p>
    <w:p w14:paraId="62343880" w14:textId="5D1565F4" w:rsidR="00DE7106" w:rsidRPr="00703100" w:rsidRDefault="00B4496E" w:rsidP="00DE7106">
      <w:pPr>
        <w:outlineLvl w:val="0"/>
        <w:rPr>
          <w:rFonts w:asciiTheme="minorHAnsi" w:hAnsiTheme="minorHAnsi" w:cstheme="minorHAnsi"/>
          <w:b/>
          <w:color w:val="000000"/>
        </w:rPr>
      </w:pPr>
      <w:r w:rsidRPr="00703100">
        <w:rPr>
          <w:rFonts w:asciiTheme="minorHAnsi" w:hAnsiTheme="minorHAnsi" w:cstheme="minorHAnsi"/>
          <w:b/>
          <w:color w:val="000000"/>
        </w:rPr>
        <w:t>Details of this scheme</w:t>
      </w:r>
    </w:p>
    <w:p w14:paraId="6F3BC491" w14:textId="2528F127" w:rsidR="00D865DF" w:rsidRDefault="00B54D15" w:rsidP="00DE7106">
      <w:pPr>
        <w:outlineLvl w:val="0"/>
        <w:rPr>
          <w:rFonts w:asciiTheme="minorHAnsi" w:hAnsiTheme="minorHAnsi" w:cstheme="minorHAnsi"/>
          <w:bCs/>
          <w:color w:val="000000"/>
        </w:rPr>
      </w:pPr>
      <w:r w:rsidRPr="00B54D15">
        <w:rPr>
          <w:rFonts w:asciiTheme="minorHAnsi" w:hAnsiTheme="minorHAnsi" w:cstheme="minorHAnsi"/>
          <w:bCs/>
          <w:color w:val="000000"/>
        </w:rPr>
        <w:t xml:space="preserve">Quality-related (QR) money received from Research England is used to support research across the University from which </w:t>
      </w:r>
      <w:r w:rsidR="0088430A">
        <w:rPr>
          <w:rFonts w:asciiTheme="minorHAnsi" w:hAnsiTheme="minorHAnsi" w:cstheme="minorHAnsi"/>
          <w:bCs/>
          <w:color w:val="000000"/>
        </w:rPr>
        <w:t>t</w:t>
      </w:r>
      <w:r w:rsidR="006F149B" w:rsidRPr="00703100">
        <w:rPr>
          <w:rFonts w:asciiTheme="minorHAnsi" w:hAnsiTheme="minorHAnsi" w:cstheme="minorHAnsi"/>
          <w:bCs/>
          <w:color w:val="000000"/>
        </w:rPr>
        <w:t>he Institute for Health and Care Improvement</w:t>
      </w:r>
      <w:r w:rsidR="0088430A">
        <w:rPr>
          <w:rFonts w:asciiTheme="minorHAnsi" w:hAnsiTheme="minorHAnsi" w:cstheme="minorHAnsi"/>
          <w:bCs/>
          <w:color w:val="000000"/>
        </w:rPr>
        <w:t xml:space="preserve"> </w:t>
      </w:r>
      <w:r w:rsidR="006F149B" w:rsidRPr="00703100">
        <w:rPr>
          <w:rFonts w:asciiTheme="minorHAnsi" w:hAnsiTheme="minorHAnsi" w:cstheme="minorHAnsi"/>
          <w:bCs/>
          <w:color w:val="000000"/>
        </w:rPr>
        <w:t xml:space="preserve">is </w:t>
      </w:r>
      <w:r w:rsidR="007B14C8" w:rsidRPr="00703100">
        <w:rPr>
          <w:rFonts w:asciiTheme="minorHAnsi" w:hAnsiTheme="minorHAnsi" w:cstheme="minorHAnsi"/>
          <w:bCs/>
          <w:color w:val="000000"/>
        </w:rPr>
        <w:t xml:space="preserve">investing </w:t>
      </w:r>
      <w:r w:rsidR="007B14C8" w:rsidRPr="00DE2C9A">
        <w:rPr>
          <w:rFonts w:asciiTheme="minorHAnsi" w:hAnsiTheme="minorHAnsi" w:cstheme="minorHAnsi"/>
          <w:bCs/>
          <w:color w:val="000000"/>
        </w:rPr>
        <w:t>£</w:t>
      </w:r>
      <w:r w:rsidR="00733D63">
        <w:rPr>
          <w:rFonts w:asciiTheme="minorHAnsi" w:hAnsiTheme="minorHAnsi" w:cstheme="minorHAnsi"/>
          <w:bCs/>
          <w:color w:val="000000"/>
        </w:rPr>
        <w:t>30</w:t>
      </w:r>
      <w:r w:rsidR="00DE2C9A">
        <w:rPr>
          <w:rFonts w:asciiTheme="minorHAnsi" w:hAnsiTheme="minorHAnsi" w:cstheme="minorHAnsi"/>
          <w:bCs/>
          <w:color w:val="000000"/>
        </w:rPr>
        <w:t xml:space="preserve">,000 </w:t>
      </w:r>
      <w:r w:rsidR="00B34350">
        <w:rPr>
          <w:rFonts w:asciiTheme="minorHAnsi" w:hAnsiTheme="minorHAnsi" w:cstheme="minorHAnsi"/>
          <w:bCs/>
          <w:color w:val="000000"/>
        </w:rPr>
        <w:t xml:space="preserve">into </w:t>
      </w:r>
      <w:r w:rsidR="0062007E">
        <w:rPr>
          <w:rFonts w:asciiTheme="minorHAnsi" w:hAnsiTheme="minorHAnsi" w:cstheme="minorHAnsi"/>
          <w:bCs/>
          <w:color w:val="000000"/>
        </w:rPr>
        <w:t xml:space="preserve">affiliate-led </w:t>
      </w:r>
      <w:r w:rsidR="00B34350">
        <w:rPr>
          <w:rFonts w:asciiTheme="minorHAnsi" w:hAnsiTheme="minorHAnsi" w:cstheme="minorHAnsi"/>
          <w:bCs/>
          <w:color w:val="000000"/>
        </w:rPr>
        <w:t>research projects</w:t>
      </w:r>
      <w:r w:rsidR="00732878">
        <w:rPr>
          <w:rFonts w:asciiTheme="minorHAnsi" w:hAnsiTheme="minorHAnsi" w:cstheme="minorHAnsi"/>
          <w:bCs/>
          <w:color w:val="000000"/>
        </w:rPr>
        <w:t xml:space="preserve"> in the </w:t>
      </w:r>
      <w:r w:rsidR="00235C92">
        <w:rPr>
          <w:rFonts w:asciiTheme="minorHAnsi" w:hAnsiTheme="minorHAnsi" w:cstheme="minorHAnsi"/>
          <w:bCs/>
          <w:color w:val="000000"/>
        </w:rPr>
        <w:t>202</w:t>
      </w:r>
      <w:r w:rsidR="00733D63">
        <w:rPr>
          <w:rFonts w:asciiTheme="minorHAnsi" w:hAnsiTheme="minorHAnsi" w:cstheme="minorHAnsi"/>
          <w:bCs/>
          <w:color w:val="000000"/>
        </w:rPr>
        <w:t>6</w:t>
      </w:r>
      <w:r w:rsidR="00732878">
        <w:rPr>
          <w:rFonts w:asciiTheme="minorHAnsi" w:hAnsiTheme="minorHAnsi" w:cstheme="minorHAnsi"/>
          <w:bCs/>
          <w:color w:val="000000"/>
        </w:rPr>
        <w:t>/2</w:t>
      </w:r>
      <w:r w:rsidR="00733D63">
        <w:rPr>
          <w:rFonts w:asciiTheme="minorHAnsi" w:hAnsiTheme="minorHAnsi" w:cstheme="minorHAnsi"/>
          <w:bCs/>
          <w:color w:val="000000"/>
        </w:rPr>
        <w:t>7</w:t>
      </w:r>
      <w:r w:rsidR="00732878">
        <w:rPr>
          <w:rFonts w:asciiTheme="minorHAnsi" w:hAnsiTheme="minorHAnsi" w:cstheme="minorHAnsi"/>
          <w:bCs/>
          <w:color w:val="000000"/>
        </w:rPr>
        <w:t xml:space="preserve"> academic year.</w:t>
      </w:r>
    </w:p>
    <w:p w14:paraId="4FF04F0C" w14:textId="49664C11" w:rsidR="00C445FA" w:rsidRDefault="00773A44" w:rsidP="00C445FA">
      <w:pPr>
        <w:jc w:val="both"/>
        <w:outlineLvl w:val="0"/>
      </w:pPr>
      <w:r w:rsidRPr="00773A44">
        <w:t>Th</w:t>
      </w:r>
      <w:r w:rsidR="007F550C">
        <w:t>e Research Pump-Priming Grant</w:t>
      </w:r>
      <w:r w:rsidR="00617294">
        <w:t xml:space="preserve"> </w:t>
      </w:r>
      <w:r w:rsidR="007F550C">
        <w:t>S</w:t>
      </w:r>
      <w:r w:rsidR="00617294">
        <w:t>cheme</w:t>
      </w:r>
      <w:r w:rsidR="00F77517">
        <w:t xml:space="preserve"> </w:t>
      </w:r>
      <w:r w:rsidR="00B34233">
        <w:t xml:space="preserve">will </w:t>
      </w:r>
      <w:r w:rsidR="00FE69F2">
        <w:t>support</w:t>
      </w:r>
      <w:r w:rsidR="00F77517">
        <w:t xml:space="preserve"> </w:t>
      </w:r>
      <w:r w:rsidR="00B32A87">
        <w:t>preliminary</w:t>
      </w:r>
      <w:r w:rsidR="00C445FA" w:rsidRPr="00C27AA4">
        <w:t xml:space="preserve"> studies and </w:t>
      </w:r>
      <w:r w:rsidR="00235C92">
        <w:t>activitie</w:t>
      </w:r>
      <w:r w:rsidR="00C445FA" w:rsidRPr="00C27AA4">
        <w:t xml:space="preserve">s </w:t>
      </w:r>
      <w:r w:rsidR="00B32A87" w:rsidRPr="00703100">
        <w:rPr>
          <w:rFonts w:asciiTheme="minorHAnsi" w:hAnsiTheme="minorHAnsi" w:cstheme="minorHAnsi"/>
          <w:bCs/>
          <w:color w:val="000000"/>
        </w:rPr>
        <w:t xml:space="preserve">that </w:t>
      </w:r>
      <w:r w:rsidR="00210384">
        <w:rPr>
          <w:rFonts w:asciiTheme="minorHAnsi" w:hAnsiTheme="minorHAnsi" w:cstheme="minorHAnsi"/>
          <w:bCs/>
          <w:color w:val="000000"/>
        </w:rPr>
        <w:t>will</w:t>
      </w:r>
      <w:r w:rsidR="00B32A87" w:rsidRPr="00703100">
        <w:rPr>
          <w:rFonts w:asciiTheme="minorHAnsi" w:hAnsiTheme="minorHAnsi" w:cstheme="minorHAnsi"/>
          <w:bCs/>
          <w:color w:val="000000"/>
        </w:rPr>
        <w:t xml:space="preserve"> </w:t>
      </w:r>
      <w:r w:rsidR="00F72666">
        <w:rPr>
          <w:rFonts w:asciiTheme="minorHAnsi" w:hAnsiTheme="minorHAnsi" w:cstheme="minorHAnsi"/>
          <w:bCs/>
          <w:color w:val="000000"/>
        </w:rPr>
        <w:t>support the development of</w:t>
      </w:r>
      <w:r w:rsidR="00893136">
        <w:rPr>
          <w:rFonts w:asciiTheme="minorHAnsi" w:hAnsiTheme="minorHAnsi" w:cstheme="minorHAnsi"/>
          <w:bCs/>
          <w:color w:val="000000"/>
        </w:rPr>
        <w:t xml:space="preserve"> a more substantial</w:t>
      </w:r>
      <w:r w:rsidR="00B32A87" w:rsidRPr="00703100">
        <w:rPr>
          <w:rFonts w:asciiTheme="minorHAnsi" w:hAnsiTheme="minorHAnsi" w:cstheme="minorHAnsi"/>
          <w:bCs/>
          <w:color w:val="000000"/>
        </w:rPr>
        <w:t xml:space="preserve"> external grant application</w:t>
      </w:r>
      <w:r w:rsidR="00BE0227">
        <w:rPr>
          <w:rFonts w:asciiTheme="minorHAnsi" w:hAnsiTheme="minorHAnsi" w:cstheme="minorHAnsi"/>
          <w:bCs/>
          <w:color w:val="000000"/>
        </w:rPr>
        <w:t xml:space="preserve"> for health and care research</w:t>
      </w:r>
      <w:r w:rsidR="00B32A87" w:rsidRPr="00703100">
        <w:rPr>
          <w:rFonts w:asciiTheme="minorHAnsi" w:hAnsiTheme="minorHAnsi" w:cstheme="minorHAnsi"/>
          <w:bCs/>
          <w:color w:val="000000"/>
        </w:rPr>
        <w:t xml:space="preserve">. </w:t>
      </w:r>
      <w:r w:rsidR="00B411E2">
        <w:rPr>
          <w:rFonts w:asciiTheme="minorHAnsi" w:hAnsiTheme="minorHAnsi" w:cstheme="minorHAnsi"/>
          <w:bCs/>
          <w:color w:val="000000"/>
        </w:rPr>
        <w:t>Proposals</w:t>
      </w:r>
      <w:r w:rsidR="00AF1827">
        <w:rPr>
          <w:rFonts w:asciiTheme="minorHAnsi" w:hAnsiTheme="minorHAnsi" w:cstheme="minorHAnsi"/>
          <w:bCs/>
          <w:color w:val="000000"/>
        </w:rPr>
        <w:t xml:space="preserve"> should </w:t>
      </w:r>
      <w:r w:rsidR="00B411E2">
        <w:rPr>
          <w:rFonts w:asciiTheme="minorHAnsi" w:hAnsiTheme="minorHAnsi" w:cstheme="minorHAnsi"/>
          <w:bCs/>
          <w:color w:val="000000"/>
        </w:rPr>
        <w:t>demonstrate</w:t>
      </w:r>
      <w:r w:rsidR="00AF1827">
        <w:rPr>
          <w:rFonts w:asciiTheme="minorHAnsi" w:hAnsiTheme="minorHAnsi" w:cstheme="minorHAnsi"/>
          <w:bCs/>
          <w:color w:val="000000"/>
        </w:rPr>
        <w:t xml:space="preserve"> </w:t>
      </w:r>
      <w:r w:rsidR="004E6E16">
        <w:t xml:space="preserve">how the </w:t>
      </w:r>
      <w:r w:rsidR="00767C54">
        <w:t xml:space="preserve">work </w:t>
      </w:r>
      <w:r w:rsidR="004E6E16">
        <w:t xml:space="preserve">may </w:t>
      </w:r>
      <w:r w:rsidR="009F5FE5">
        <w:t>lead to</w:t>
      </w:r>
      <w:r w:rsidR="00C6175E" w:rsidRPr="00773A44">
        <w:t xml:space="preserve"> benefit</w:t>
      </w:r>
      <w:r w:rsidR="00C111B1">
        <w:t xml:space="preserve">s </w:t>
      </w:r>
      <w:r w:rsidR="009F5FE5">
        <w:t>in</w:t>
      </w:r>
      <w:r w:rsidR="00C6175E" w:rsidRPr="00773A44">
        <w:t xml:space="preserve"> health</w:t>
      </w:r>
      <w:r w:rsidR="00EC5355">
        <w:t xml:space="preserve"> and</w:t>
      </w:r>
      <w:r w:rsidR="00C6175E" w:rsidRPr="00773A44">
        <w:t xml:space="preserve"> wellbeing or </w:t>
      </w:r>
      <w:r w:rsidR="00AF0497">
        <w:t xml:space="preserve">services related to </w:t>
      </w:r>
      <w:r w:rsidR="00C6175E" w:rsidRPr="00773A44">
        <w:t>health</w:t>
      </w:r>
      <w:r w:rsidR="00AF0497">
        <w:t xml:space="preserve"> and</w:t>
      </w:r>
      <w:r w:rsidR="00C6175E" w:rsidRPr="00773A44">
        <w:t xml:space="preserve"> social care.</w:t>
      </w:r>
      <w:r w:rsidR="001166BD">
        <w:t xml:space="preserve"> </w:t>
      </w:r>
      <w:r w:rsidR="001166BD" w:rsidRPr="001166BD">
        <w:t>Please note that we will not fund standalone PPI applications, though we will consider applications that incorporate PPI and co-production activities as part of a project.</w:t>
      </w:r>
    </w:p>
    <w:p w14:paraId="3BE017B3" w14:textId="5D817A01" w:rsidR="00644868" w:rsidRDefault="00D46308" w:rsidP="00644868">
      <w:pPr>
        <w:outlineLvl w:val="0"/>
      </w:pPr>
      <w:r w:rsidRPr="009E22B7">
        <w:t xml:space="preserve">The </w:t>
      </w:r>
      <w:r>
        <w:t>lead applicant</w:t>
      </w:r>
      <w:r w:rsidRPr="009E22B7">
        <w:t xml:space="preserve"> must </w:t>
      </w:r>
      <w:r w:rsidR="004611EC">
        <w:t xml:space="preserve">be an affiliate </w:t>
      </w:r>
      <w:r w:rsidR="006977BD">
        <w:t>of the Institute</w:t>
      </w:r>
      <w:r w:rsidR="00143242">
        <w:t xml:space="preserve"> and </w:t>
      </w:r>
      <w:r w:rsidRPr="009E22B7">
        <w:t>have a current contract with York St John University</w:t>
      </w:r>
      <w:r>
        <w:t xml:space="preserve"> </w:t>
      </w:r>
      <w:r w:rsidR="00840D22">
        <w:t>that</w:t>
      </w:r>
      <w:r w:rsidRPr="009E22B7">
        <w:t xml:space="preserve"> cover</w:t>
      </w:r>
      <w:r w:rsidR="00840D22">
        <w:t>s</w:t>
      </w:r>
      <w:r w:rsidRPr="009E22B7">
        <w:t xml:space="preserve"> the full duration of the proposed project.</w:t>
      </w:r>
      <w:r>
        <w:t xml:space="preserve"> </w:t>
      </w:r>
      <w:r w:rsidR="00744BE9">
        <w:t xml:space="preserve">Individuals may only lead one application per year. </w:t>
      </w:r>
      <w:r w:rsidR="00D60069">
        <w:t xml:space="preserve">See </w:t>
      </w:r>
      <w:hyperlink r:id="rId11" w:history="1">
        <w:r w:rsidR="00D60069" w:rsidRPr="00CD4E5E">
          <w:rPr>
            <w:rStyle w:val="Hyperlink"/>
            <w:rFonts w:ascii="Calibri" w:hAnsi="Calibri"/>
          </w:rPr>
          <w:t>here</w:t>
        </w:r>
      </w:hyperlink>
      <w:r w:rsidR="00D60069">
        <w:t xml:space="preserve"> for details of how to become an affiliate.</w:t>
      </w:r>
    </w:p>
    <w:p w14:paraId="46F246F4" w14:textId="3C938BE7" w:rsidR="00644868" w:rsidRDefault="00644868" w:rsidP="00644868">
      <w:pPr>
        <w:outlineLvl w:val="0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Applications must be endorsed by the </w:t>
      </w:r>
      <w:r w:rsidR="00AF0497">
        <w:rPr>
          <w:rStyle w:val="Hyperlink"/>
          <w:rFonts w:asciiTheme="minorHAnsi" w:hAnsiTheme="minorHAnsi" w:cstheme="minorHAnsi"/>
          <w:bCs/>
          <w:color w:val="auto"/>
          <w:u w:val="none"/>
        </w:rPr>
        <w:t>l</w:t>
      </w:r>
      <w:r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ead </w:t>
      </w:r>
      <w:r w:rsidR="00AF0497">
        <w:rPr>
          <w:rStyle w:val="Hyperlink"/>
          <w:rFonts w:asciiTheme="minorHAnsi" w:hAnsiTheme="minorHAnsi" w:cstheme="minorHAnsi"/>
          <w:bCs/>
          <w:color w:val="auto"/>
          <w:u w:val="none"/>
        </w:rPr>
        <w:t>a</w:t>
      </w:r>
      <w:r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pplicant’s </w:t>
      </w:r>
      <w:r w:rsidRPr="002C6FB8">
        <w:rPr>
          <w:rStyle w:val="Hyperlink"/>
          <w:rFonts w:asciiTheme="minorHAnsi" w:hAnsiTheme="minorHAnsi" w:cstheme="minorHAnsi"/>
          <w:bCs/>
          <w:color w:val="auto"/>
          <w:u w:val="none"/>
        </w:rPr>
        <w:t>Head of School or School Research &amp; Knowledge Transfer Lead.</w:t>
      </w:r>
    </w:p>
    <w:p w14:paraId="594152CA" w14:textId="1D047110" w:rsidR="00D46308" w:rsidRDefault="00EB4E64" w:rsidP="00D46308">
      <w:pPr>
        <w:jc w:val="both"/>
        <w:outlineLvl w:val="0"/>
      </w:pPr>
      <w:r>
        <w:t>Proposals including external collaborators</w:t>
      </w:r>
      <w:r w:rsidR="001A2858">
        <w:t>/co-applicants</w:t>
      </w:r>
      <w:r>
        <w:t xml:space="preserve"> are strongly encouraged. </w:t>
      </w:r>
      <w:r w:rsidR="00D46308" w:rsidRPr="00653DAB">
        <w:t>YSJ</w:t>
      </w:r>
      <w:r w:rsidR="00D46308">
        <w:t>U</w:t>
      </w:r>
      <w:r w:rsidR="00D46308" w:rsidRPr="00653DAB">
        <w:t xml:space="preserve"> </w:t>
      </w:r>
      <w:r w:rsidR="000D5B9A">
        <w:t>postgraduate</w:t>
      </w:r>
      <w:r w:rsidR="00DF29CB">
        <w:t xml:space="preserve"> researchers</w:t>
      </w:r>
      <w:r w:rsidR="000D5B9A">
        <w:t xml:space="preserve"> may also </w:t>
      </w:r>
      <w:r w:rsidR="00D46308" w:rsidRPr="00653DAB">
        <w:t>apply as co-applicants.</w:t>
      </w:r>
    </w:p>
    <w:p w14:paraId="5F0E1715" w14:textId="77777777" w:rsidR="008A4068" w:rsidRPr="008A4068" w:rsidRDefault="008A4068" w:rsidP="008A4068">
      <w:pPr>
        <w:rPr>
          <w:rFonts w:asciiTheme="minorHAnsi" w:eastAsiaTheme="minorHAnsi" w:hAnsiTheme="minorHAnsi" w:cstheme="minorHAnsi"/>
        </w:rPr>
      </w:pPr>
      <w:r w:rsidRPr="008A4068">
        <w:rPr>
          <w:rFonts w:asciiTheme="minorHAnsi" w:hAnsiTheme="minorHAnsi" w:cstheme="minorHAnsi"/>
        </w:rPr>
        <w:t xml:space="preserve">We particularly encourage proposals that relate to the </w:t>
      </w:r>
      <w:hyperlink r:id="rId12" w:history="1">
        <w:r w:rsidRPr="008A4068">
          <w:rPr>
            <w:rStyle w:val="Hyperlink"/>
            <w:rFonts w:asciiTheme="minorHAnsi" w:hAnsiTheme="minorHAnsi" w:cstheme="minorHAnsi"/>
          </w:rPr>
          <w:t>UKRI strategic themes</w:t>
        </w:r>
      </w:hyperlink>
      <w:r w:rsidRPr="008A4068">
        <w:rPr>
          <w:rFonts w:asciiTheme="minorHAnsi" w:hAnsiTheme="minorHAnsi" w:cstheme="minorHAnsi"/>
        </w:rPr>
        <w:t xml:space="preserve"> and/or the three shifts that are focused on the </w:t>
      </w:r>
      <w:hyperlink r:id="rId13" w:history="1">
        <w:r w:rsidRPr="008A4068">
          <w:rPr>
            <w:rStyle w:val="Hyperlink"/>
            <w:rFonts w:asciiTheme="minorHAnsi" w:hAnsiTheme="minorHAnsi" w:cstheme="minorHAnsi"/>
          </w:rPr>
          <w:t>10 Year Health Plan</w:t>
        </w:r>
      </w:hyperlink>
      <w:r w:rsidRPr="008A4068">
        <w:rPr>
          <w:rFonts w:asciiTheme="minorHAnsi" w:hAnsiTheme="minorHAnsi" w:cstheme="minorHAnsi"/>
        </w:rPr>
        <w:t>: moving care from hospitals to communities, using technology more effectively, and prioritising prevention over treatment.</w:t>
      </w:r>
    </w:p>
    <w:p w14:paraId="4C179EF9" w14:textId="4AC87FC7" w:rsidR="00104221" w:rsidRPr="004C374F" w:rsidRDefault="00104221" w:rsidP="00104221">
      <w:pPr>
        <w:jc w:val="both"/>
        <w:outlineLvl w:val="0"/>
        <w:rPr>
          <w:rFonts w:asciiTheme="minorHAnsi" w:hAnsiTheme="minorHAnsi" w:cstheme="minorHAnsi"/>
          <w:bCs/>
          <w:color w:val="000000"/>
        </w:rPr>
      </w:pPr>
      <w:r w:rsidRPr="00703100">
        <w:rPr>
          <w:rFonts w:asciiTheme="minorHAnsi" w:hAnsiTheme="minorHAnsi" w:cstheme="minorHAnsi"/>
          <w:bCs/>
          <w:color w:val="000000"/>
        </w:rPr>
        <w:t>Funding will be awarded on a competitive basis</w:t>
      </w:r>
      <w:r w:rsidR="004F7CA9">
        <w:rPr>
          <w:rFonts w:asciiTheme="minorHAnsi" w:hAnsiTheme="minorHAnsi" w:cstheme="minorHAnsi"/>
          <w:bCs/>
          <w:color w:val="000000"/>
        </w:rPr>
        <w:t xml:space="preserve">. </w:t>
      </w:r>
      <w:r w:rsidR="00804840">
        <w:rPr>
          <w:rFonts w:asciiTheme="minorHAnsi" w:hAnsiTheme="minorHAnsi" w:cstheme="minorHAnsi"/>
          <w:bCs/>
          <w:color w:val="000000"/>
        </w:rPr>
        <w:t>A fund d</w:t>
      </w:r>
      <w:r w:rsidR="00DD0148">
        <w:rPr>
          <w:rFonts w:asciiTheme="minorHAnsi" w:hAnsiTheme="minorHAnsi" w:cstheme="minorHAnsi"/>
          <w:bCs/>
          <w:color w:val="000000"/>
        </w:rPr>
        <w:t>isbursement group of at least five people and chaired by Professor Garry Tew</w:t>
      </w:r>
      <w:r w:rsidRPr="00703100">
        <w:rPr>
          <w:rFonts w:eastAsia="MS Mincho"/>
          <w:color w:val="211E1C"/>
        </w:rPr>
        <w:t xml:space="preserve"> will review applications on five criteria:  </w:t>
      </w:r>
    </w:p>
    <w:p w14:paraId="413A9431" w14:textId="77777777" w:rsidR="00104221" w:rsidRPr="00703100" w:rsidRDefault="00104221" w:rsidP="658A3750">
      <w:pPr>
        <w:pStyle w:val="ListParagraph"/>
        <w:numPr>
          <w:ilvl w:val="0"/>
          <w:numId w:val="9"/>
        </w:numPr>
        <w:outlineLvl w:val="0"/>
        <w:rPr>
          <w:lang w:val="en-US"/>
        </w:rPr>
      </w:pPr>
      <w:r w:rsidRPr="658A3750">
        <w:rPr>
          <w:b/>
          <w:bCs/>
          <w:lang w:val="en-US"/>
        </w:rPr>
        <w:t>Importance:</w:t>
      </w:r>
      <w:r w:rsidRPr="658A3750">
        <w:rPr>
          <w:lang w:val="en-US"/>
        </w:rPr>
        <w:t xml:space="preserve"> to what extent do the research aims or questions address an important problem or evidence gap?  </w:t>
      </w:r>
    </w:p>
    <w:p w14:paraId="7F53FE8D" w14:textId="77777777" w:rsidR="00104221" w:rsidRPr="00703100" w:rsidRDefault="00104221" w:rsidP="658A3750">
      <w:pPr>
        <w:pStyle w:val="ListParagraph"/>
        <w:numPr>
          <w:ilvl w:val="0"/>
          <w:numId w:val="9"/>
        </w:numPr>
        <w:outlineLvl w:val="0"/>
        <w:rPr>
          <w:lang w:val="en-US"/>
        </w:rPr>
      </w:pPr>
      <w:r w:rsidRPr="658A3750">
        <w:rPr>
          <w:b/>
          <w:bCs/>
          <w:lang w:val="en-US"/>
        </w:rPr>
        <w:t>Study design:</w:t>
      </w:r>
      <w:r w:rsidRPr="658A3750">
        <w:rPr>
          <w:lang w:val="en-US"/>
        </w:rPr>
        <w:t xml:space="preserve"> the suitability and standard of methodology to address the project aims. </w:t>
      </w:r>
    </w:p>
    <w:p w14:paraId="545976DC" w14:textId="5CF98411" w:rsidR="00104221" w:rsidRPr="00703100" w:rsidRDefault="00104221" w:rsidP="00104221">
      <w:pPr>
        <w:pStyle w:val="ListParagraph"/>
        <w:numPr>
          <w:ilvl w:val="0"/>
          <w:numId w:val="9"/>
        </w:numPr>
        <w:outlineLvl w:val="0"/>
        <w:rPr>
          <w:lang w:val="en"/>
        </w:rPr>
      </w:pPr>
      <w:r w:rsidRPr="00703100">
        <w:rPr>
          <w:b/>
          <w:bCs/>
          <w:lang w:val="en"/>
        </w:rPr>
        <w:t xml:space="preserve">Expected outcomes: </w:t>
      </w:r>
      <w:r w:rsidRPr="00703100">
        <w:rPr>
          <w:lang w:val="en"/>
        </w:rPr>
        <w:t xml:space="preserve">what the project </w:t>
      </w:r>
      <w:r w:rsidR="006E5559">
        <w:rPr>
          <w:lang w:val="en"/>
        </w:rPr>
        <w:t>could</w:t>
      </w:r>
      <w:r w:rsidRPr="00703100">
        <w:rPr>
          <w:lang w:val="en"/>
        </w:rPr>
        <w:t xml:space="preserve"> generate in terms of new knowledge, outputs</w:t>
      </w:r>
      <w:r w:rsidR="003F3F1D">
        <w:rPr>
          <w:lang w:val="en"/>
        </w:rPr>
        <w:t>,</w:t>
      </w:r>
      <w:r w:rsidRPr="00703100">
        <w:rPr>
          <w:lang w:val="en"/>
        </w:rPr>
        <w:t xml:space="preserve"> impact</w:t>
      </w:r>
      <w:r w:rsidR="003F3F1D">
        <w:rPr>
          <w:lang w:val="en"/>
        </w:rPr>
        <w:t>, and future research</w:t>
      </w:r>
      <w:r w:rsidR="006E5559">
        <w:rPr>
          <w:lang w:val="en"/>
        </w:rPr>
        <w:t xml:space="preserve"> projects.</w:t>
      </w:r>
    </w:p>
    <w:p w14:paraId="0731B7B5" w14:textId="77777777" w:rsidR="00104221" w:rsidRPr="00703100" w:rsidRDefault="00104221" w:rsidP="658A3750">
      <w:pPr>
        <w:pStyle w:val="ListParagraph"/>
        <w:numPr>
          <w:ilvl w:val="0"/>
          <w:numId w:val="9"/>
        </w:numPr>
        <w:outlineLvl w:val="0"/>
        <w:rPr>
          <w:lang w:val="en-US"/>
        </w:rPr>
      </w:pPr>
      <w:r w:rsidRPr="658A3750">
        <w:rPr>
          <w:b/>
          <w:bCs/>
          <w:lang w:val="en-US"/>
        </w:rPr>
        <w:t>Resources requested:</w:t>
      </w:r>
      <w:r w:rsidRPr="658A3750">
        <w:rPr>
          <w:lang w:val="en-US"/>
        </w:rPr>
        <w:t xml:space="preserve"> are the funds requested justified?</w:t>
      </w:r>
    </w:p>
    <w:p w14:paraId="19614FCE" w14:textId="77777777" w:rsidR="00104221" w:rsidRPr="00703100" w:rsidRDefault="00104221" w:rsidP="658A3750">
      <w:pPr>
        <w:pStyle w:val="ListParagraph"/>
        <w:numPr>
          <w:ilvl w:val="0"/>
          <w:numId w:val="9"/>
        </w:numPr>
        <w:outlineLvl w:val="0"/>
        <w:rPr>
          <w:lang w:val="en-US"/>
        </w:rPr>
      </w:pPr>
      <w:r w:rsidRPr="658A3750">
        <w:rPr>
          <w:b/>
          <w:bCs/>
          <w:lang w:val="en-US"/>
        </w:rPr>
        <w:t>Feasibility:</w:t>
      </w:r>
      <w:r w:rsidRPr="658A3750">
        <w:rPr>
          <w:lang w:val="en-US"/>
        </w:rPr>
        <w:t xml:space="preserve"> can the project be done, considering the study design, experience of the team, and resources requested?</w:t>
      </w:r>
    </w:p>
    <w:p w14:paraId="0726E871" w14:textId="7359A0AA" w:rsidR="00A13D65" w:rsidRPr="00703100" w:rsidRDefault="00A13D65" w:rsidP="00A13D65">
      <w:pPr>
        <w:outlineLvl w:val="0"/>
        <w:rPr>
          <w:rFonts w:asciiTheme="minorHAnsi" w:hAnsiTheme="minorHAnsi" w:cstheme="minorHAnsi"/>
          <w:bCs/>
          <w:color w:val="000000"/>
        </w:rPr>
      </w:pPr>
      <w:r w:rsidRPr="00703100">
        <w:rPr>
          <w:rFonts w:asciiTheme="minorHAnsi" w:hAnsiTheme="minorHAnsi" w:cstheme="minorHAnsi"/>
          <w:bCs/>
          <w:color w:val="000000"/>
        </w:rPr>
        <w:t xml:space="preserve">The entire fund of </w:t>
      </w:r>
      <w:r w:rsidRPr="00DE2C9A">
        <w:rPr>
          <w:rFonts w:asciiTheme="minorHAnsi" w:hAnsiTheme="minorHAnsi" w:cstheme="minorHAnsi"/>
          <w:bCs/>
          <w:color w:val="000000"/>
        </w:rPr>
        <w:t>£</w:t>
      </w:r>
      <w:r w:rsidR="00F15D71">
        <w:rPr>
          <w:rFonts w:asciiTheme="minorHAnsi" w:hAnsiTheme="minorHAnsi" w:cstheme="minorHAnsi"/>
          <w:bCs/>
          <w:color w:val="000000"/>
        </w:rPr>
        <w:t>30</w:t>
      </w:r>
      <w:r w:rsidR="00DE2C9A">
        <w:rPr>
          <w:rFonts w:asciiTheme="minorHAnsi" w:hAnsiTheme="minorHAnsi" w:cstheme="minorHAnsi"/>
          <w:bCs/>
          <w:color w:val="000000"/>
        </w:rPr>
        <w:t>,000</w:t>
      </w:r>
      <w:r w:rsidRPr="00703100">
        <w:rPr>
          <w:rFonts w:asciiTheme="minorHAnsi" w:hAnsiTheme="minorHAnsi" w:cstheme="minorHAnsi"/>
          <w:bCs/>
          <w:color w:val="000000"/>
        </w:rPr>
        <w:t xml:space="preserve"> will </w:t>
      </w:r>
      <w:r w:rsidR="004D1714">
        <w:rPr>
          <w:rFonts w:asciiTheme="minorHAnsi" w:hAnsiTheme="minorHAnsi" w:cstheme="minorHAnsi"/>
          <w:bCs/>
          <w:color w:val="000000"/>
        </w:rPr>
        <w:t xml:space="preserve">ideally be </w:t>
      </w:r>
      <w:r w:rsidRPr="00703100">
        <w:rPr>
          <w:rFonts w:asciiTheme="minorHAnsi" w:hAnsiTheme="minorHAnsi" w:cstheme="minorHAnsi"/>
          <w:bCs/>
          <w:color w:val="000000"/>
        </w:rPr>
        <w:t xml:space="preserve">divided amongst </w:t>
      </w:r>
      <w:r w:rsidR="004D1714">
        <w:rPr>
          <w:rFonts w:asciiTheme="minorHAnsi" w:hAnsiTheme="minorHAnsi" w:cstheme="minorHAnsi"/>
          <w:bCs/>
          <w:color w:val="000000"/>
        </w:rPr>
        <w:t>at least</w:t>
      </w:r>
      <w:r w:rsidR="006D49E9">
        <w:rPr>
          <w:rFonts w:asciiTheme="minorHAnsi" w:hAnsiTheme="minorHAnsi" w:cstheme="minorHAnsi"/>
          <w:bCs/>
          <w:color w:val="000000"/>
        </w:rPr>
        <w:t xml:space="preserve"> t</w:t>
      </w:r>
      <w:r w:rsidR="005D3F9E">
        <w:rPr>
          <w:rFonts w:asciiTheme="minorHAnsi" w:hAnsiTheme="minorHAnsi" w:cstheme="minorHAnsi"/>
          <w:bCs/>
          <w:color w:val="000000"/>
        </w:rPr>
        <w:t>hree</w:t>
      </w:r>
      <w:r w:rsidRPr="00703100">
        <w:rPr>
          <w:rFonts w:asciiTheme="minorHAnsi" w:hAnsiTheme="minorHAnsi" w:cstheme="minorHAnsi"/>
          <w:bCs/>
          <w:color w:val="000000"/>
        </w:rPr>
        <w:t xml:space="preserve"> </w:t>
      </w:r>
      <w:r w:rsidR="00293F5D">
        <w:rPr>
          <w:rFonts w:asciiTheme="minorHAnsi" w:hAnsiTheme="minorHAnsi" w:cstheme="minorHAnsi"/>
          <w:bCs/>
          <w:color w:val="000000"/>
        </w:rPr>
        <w:t>proposal</w:t>
      </w:r>
      <w:r w:rsidRPr="00703100">
        <w:rPr>
          <w:rFonts w:asciiTheme="minorHAnsi" w:hAnsiTheme="minorHAnsi" w:cstheme="minorHAnsi"/>
          <w:bCs/>
          <w:color w:val="000000"/>
        </w:rPr>
        <w:t>s</w:t>
      </w:r>
      <w:r w:rsidR="007F0B10">
        <w:rPr>
          <w:rFonts w:asciiTheme="minorHAnsi" w:hAnsiTheme="minorHAnsi" w:cstheme="minorHAnsi"/>
          <w:bCs/>
          <w:color w:val="000000"/>
        </w:rPr>
        <w:t xml:space="preserve">, but the </w:t>
      </w:r>
      <w:r w:rsidR="00EF3A75">
        <w:rPr>
          <w:rFonts w:asciiTheme="minorHAnsi" w:hAnsiTheme="minorHAnsi" w:cstheme="minorHAnsi"/>
          <w:bCs/>
          <w:color w:val="000000"/>
        </w:rPr>
        <w:t xml:space="preserve">fund disbursement group </w:t>
      </w:r>
      <w:r w:rsidR="00EF3A75" w:rsidRPr="00EF3A75">
        <w:rPr>
          <w:rFonts w:asciiTheme="minorHAnsi" w:hAnsiTheme="minorHAnsi" w:cstheme="minorHAnsi"/>
          <w:bCs/>
          <w:color w:val="000000"/>
        </w:rPr>
        <w:t xml:space="preserve">reserves the right to make </w:t>
      </w:r>
      <w:r w:rsidR="004373C6">
        <w:rPr>
          <w:rFonts w:asciiTheme="minorHAnsi" w:hAnsiTheme="minorHAnsi" w:cstheme="minorHAnsi"/>
          <w:bCs/>
          <w:color w:val="000000"/>
        </w:rPr>
        <w:t>greater</w:t>
      </w:r>
      <w:r w:rsidR="00EF3A75">
        <w:rPr>
          <w:rFonts w:asciiTheme="minorHAnsi" w:hAnsiTheme="minorHAnsi" w:cstheme="minorHAnsi"/>
          <w:bCs/>
          <w:color w:val="000000"/>
        </w:rPr>
        <w:t xml:space="preserve"> or </w:t>
      </w:r>
      <w:r w:rsidR="004373C6">
        <w:rPr>
          <w:rFonts w:asciiTheme="minorHAnsi" w:hAnsiTheme="minorHAnsi" w:cstheme="minorHAnsi"/>
          <w:bCs/>
          <w:color w:val="000000"/>
        </w:rPr>
        <w:t>fewer</w:t>
      </w:r>
      <w:r w:rsidR="00EF3A75" w:rsidRPr="00EF3A75">
        <w:rPr>
          <w:rFonts w:asciiTheme="minorHAnsi" w:hAnsiTheme="minorHAnsi" w:cstheme="minorHAnsi"/>
          <w:bCs/>
          <w:color w:val="000000"/>
        </w:rPr>
        <w:t xml:space="preserve"> award</w:t>
      </w:r>
      <w:r w:rsidR="004373C6">
        <w:rPr>
          <w:rFonts w:asciiTheme="minorHAnsi" w:hAnsiTheme="minorHAnsi" w:cstheme="minorHAnsi"/>
          <w:bCs/>
          <w:color w:val="000000"/>
        </w:rPr>
        <w:t>s</w:t>
      </w:r>
      <w:r w:rsidRPr="00703100">
        <w:rPr>
          <w:rFonts w:asciiTheme="minorHAnsi" w:hAnsiTheme="minorHAnsi" w:cstheme="minorHAnsi"/>
          <w:bCs/>
          <w:color w:val="000000"/>
        </w:rPr>
        <w:t xml:space="preserve">. </w:t>
      </w:r>
      <w:r w:rsidR="001900AD" w:rsidRPr="001900AD">
        <w:rPr>
          <w:rFonts w:asciiTheme="minorHAnsi" w:hAnsiTheme="minorHAnsi" w:cstheme="minorHAnsi"/>
          <w:bCs/>
          <w:color w:val="000000"/>
        </w:rPr>
        <w:t>There is an indicative upper limit of £</w:t>
      </w:r>
      <w:r w:rsidR="001900AD">
        <w:rPr>
          <w:rFonts w:asciiTheme="minorHAnsi" w:hAnsiTheme="minorHAnsi" w:cstheme="minorHAnsi"/>
          <w:bCs/>
          <w:color w:val="000000"/>
        </w:rPr>
        <w:t>1</w:t>
      </w:r>
      <w:r w:rsidR="00F15D71">
        <w:rPr>
          <w:rFonts w:asciiTheme="minorHAnsi" w:hAnsiTheme="minorHAnsi" w:cstheme="minorHAnsi"/>
          <w:bCs/>
          <w:color w:val="000000"/>
        </w:rPr>
        <w:t>0</w:t>
      </w:r>
      <w:r w:rsidR="001900AD" w:rsidRPr="001900AD">
        <w:rPr>
          <w:rFonts w:asciiTheme="minorHAnsi" w:hAnsiTheme="minorHAnsi" w:cstheme="minorHAnsi"/>
          <w:bCs/>
          <w:color w:val="000000"/>
        </w:rPr>
        <w:t>,000</w:t>
      </w:r>
      <w:r w:rsidR="001900AD">
        <w:rPr>
          <w:rFonts w:asciiTheme="minorHAnsi" w:hAnsiTheme="minorHAnsi" w:cstheme="minorHAnsi"/>
          <w:bCs/>
          <w:color w:val="000000"/>
        </w:rPr>
        <w:t xml:space="preserve"> per proposal</w:t>
      </w:r>
      <w:r w:rsidR="001900AD" w:rsidRPr="001900AD">
        <w:rPr>
          <w:rFonts w:asciiTheme="minorHAnsi" w:hAnsiTheme="minorHAnsi" w:cstheme="minorHAnsi"/>
          <w:bCs/>
          <w:color w:val="000000"/>
        </w:rPr>
        <w:t>.</w:t>
      </w:r>
    </w:p>
    <w:p w14:paraId="313C81E3" w14:textId="7D01C012" w:rsidR="00670142" w:rsidRPr="005053B1" w:rsidRDefault="002C28DA" w:rsidP="005053B1">
      <w:pPr>
        <w:outlineLvl w:val="0"/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</w:pPr>
      <w:r w:rsidRPr="002C28DA">
        <w:rPr>
          <w:rFonts w:asciiTheme="minorHAnsi" w:hAnsiTheme="minorHAnsi" w:cstheme="minorHAnsi"/>
          <w:bCs/>
          <w:color w:val="000000"/>
        </w:rPr>
        <w:t xml:space="preserve">Completed application forms should be emailed to </w:t>
      </w:r>
      <w:hyperlink r:id="rId14" w:history="1">
        <w:r w:rsidR="00270AF5" w:rsidRPr="005053B1">
          <w:rPr>
            <w:rStyle w:val="Hyperlink"/>
            <w:rFonts w:asciiTheme="minorHAnsi" w:eastAsia="MS Mincho" w:hAnsiTheme="minorHAnsi"/>
            <w:bCs/>
          </w:rPr>
          <w:t>ihci@yorksj.ac.uk</w:t>
        </w:r>
      </w:hyperlink>
      <w:r w:rsidR="00270AF5" w:rsidRPr="005053B1">
        <w:rPr>
          <w:rFonts w:asciiTheme="minorHAnsi" w:eastAsia="MS Mincho" w:hAnsiTheme="minorHAnsi"/>
          <w:bCs/>
          <w:color w:val="211E1C"/>
        </w:rPr>
        <w:t xml:space="preserve"> </w:t>
      </w:r>
      <w:r w:rsidRPr="002C28DA">
        <w:rPr>
          <w:rStyle w:val="Hyperlink"/>
          <w:rFonts w:asciiTheme="minorHAnsi" w:hAnsiTheme="minorHAnsi" w:cstheme="minorHAnsi"/>
          <w:bCs/>
          <w:color w:val="auto"/>
          <w:u w:val="none"/>
        </w:rPr>
        <w:t>before</w:t>
      </w:r>
      <w:r w:rsidR="003265FF" w:rsidRPr="002C28DA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 w:rsidR="000877AD" w:rsidRPr="005053B1">
        <w:rPr>
          <w:rStyle w:val="Hyperlink"/>
          <w:rFonts w:asciiTheme="minorHAnsi" w:hAnsiTheme="minorHAnsi" w:cstheme="minorHAnsi"/>
          <w:bCs/>
          <w:color w:val="auto"/>
          <w:u w:val="none"/>
        </w:rPr>
        <w:t>5.00pm</w:t>
      </w:r>
      <w:r w:rsidR="008D2E41" w:rsidRPr="005053B1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on </w:t>
      </w:r>
      <w:r w:rsidR="00620F86">
        <w:rPr>
          <w:rStyle w:val="Hyperlink"/>
          <w:rFonts w:asciiTheme="minorHAnsi" w:hAnsiTheme="minorHAnsi" w:cstheme="minorHAnsi"/>
          <w:bCs/>
          <w:color w:val="auto"/>
          <w:u w:val="none"/>
        </w:rPr>
        <w:t>6</w:t>
      </w:r>
      <w:r w:rsidR="00620F86" w:rsidRPr="00620F86">
        <w:rPr>
          <w:rStyle w:val="Hyperlink"/>
          <w:rFonts w:asciiTheme="minorHAnsi" w:hAnsiTheme="minorHAnsi" w:cstheme="minorHAnsi"/>
          <w:bCs/>
          <w:color w:val="auto"/>
          <w:u w:val="none"/>
          <w:vertAlign w:val="superscript"/>
        </w:rPr>
        <w:t>th</w:t>
      </w:r>
      <w:r w:rsidR="00620F86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July</w:t>
      </w:r>
      <w:r w:rsidR="009F7B90" w:rsidRPr="005053B1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 w:rsidR="008D2E41" w:rsidRPr="005053B1">
        <w:rPr>
          <w:rStyle w:val="Hyperlink"/>
          <w:rFonts w:asciiTheme="minorHAnsi" w:hAnsiTheme="minorHAnsi" w:cstheme="minorHAnsi"/>
          <w:bCs/>
          <w:color w:val="auto"/>
          <w:u w:val="none"/>
        </w:rPr>
        <w:t>202</w:t>
      </w:r>
      <w:r w:rsidR="00620F86">
        <w:rPr>
          <w:rStyle w:val="Hyperlink"/>
          <w:rFonts w:asciiTheme="minorHAnsi" w:hAnsiTheme="minorHAnsi" w:cstheme="minorHAnsi"/>
          <w:bCs/>
          <w:color w:val="auto"/>
          <w:u w:val="none"/>
        </w:rPr>
        <w:t>6</w:t>
      </w:r>
      <w:r w:rsidR="000877AD" w:rsidRPr="005053B1">
        <w:rPr>
          <w:rStyle w:val="Hyperlink"/>
          <w:rFonts w:asciiTheme="minorHAnsi" w:hAnsiTheme="minorHAnsi" w:cstheme="minorHAnsi"/>
          <w:bCs/>
          <w:color w:val="auto"/>
          <w:u w:val="none"/>
        </w:rPr>
        <w:t>.</w:t>
      </w:r>
      <w:r w:rsidR="00D23B79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 w:rsidR="00670142" w:rsidRPr="00670142"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  <w:t xml:space="preserve">Results will be announced </w:t>
      </w:r>
      <w:r w:rsidR="00714FA7"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  <w:t>late</w:t>
      </w:r>
      <w:r w:rsidR="00A57425"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  <w:t xml:space="preserve"> </w:t>
      </w:r>
      <w:r w:rsidR="001E4F3E"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  <w:t>July</w:t>
      </w:r>
      <w:r w:rsidR="00670142" w:rsidRPr="00670142">
        <w:rPr>
          <w:rStyle w:val="Hyperlink"/>
          <w:rFonts w:asciiTheme="minorHAnsi" w:eastAsia="MS Mincho" w:hAnsiTheme="minorHAnsi" w:cstheme="minorHAnsi"/>
          <w:bCs/>
          <w:color w:val="auto"/>
          <w:u w:val="none"/>
        </w:rPr>
        <w:t>.</w:t>
      </w:r>
    </w:p>
    <w:p w14:paraId="7C3B8585" w14:textId="27237E25" w:rsidR="003265FF" w:rsidRPr="009E22B7" w:rsidRDefault="008A439E" w:rsidP="00D6212F">
      <w:pPr>
        <w:pStyle w:val="ListParagraph"/>
        <w:numPr>
          <w:ilvl w:val="0"/>
          <w:numId w:val="11"/>
        </w:numPr>
        <w:ind w:left="284" w:hanging="284"/>
        <w:outlineLvl w:val="0"/>
      </w:pPr>
      <w:r w:rsidRPr="00D6212F">
        <w:rPr>
          <w:rFonts w:asciiTheme="minorHAnsi" w:hAnsiTheme="minorHAnsi" w:cstheme="minorHAnsi"/>
          <w:b/>
        </w:rPr>
        <w:lastRenderedPageBreak/>
        <w:t>Lead applicant</w:t>
      </w:r>
      <w:r w:rsidR="003265FF" w:rsidRPr="00D6212F">
        <w:rPr>
          <w:rFonts w:asciiTheme="minorHAnsi" w:hAnsiTheme="minorHAnsi" w:cstheme="minorHAnsi"/>
          <w:b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763"/>
      </w:tblGrid>
      <w:tr w:rsidR="003265FF" w14:paraId="1AE42E0C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EEC" w14:textId="54E03ACD" w:rsidR="003265FF" w:rsidRDefault="0071322B">
            <w:pPr>
              <w:rPr>
                <w:rFonts w:asciiTheme="minorHAnsi" w:hAnsiTheme="minorHAnsi" w:cstheme="minorHAnsi"/>
                <w:b/>
              </w:rPr>
            </w:pPr>
            <w:bookmarkStart w:id="0" w:name="_Hlk167202737"/>
            <w:r>
              <w:rPr>
                <w:rFonts w:asciiTheme="minorHAnsi" w:hAnsiTheme="minorHAnsi" w:cstheme="minorHAnsi"/>
              </w:rPr>
              <w:t xml:space="preserve">Full </w:t>
            </w:r>
            <w:r w:rsidR="00882D11">
              <w:rPr>
                <w:rFonts w:asciiTheme="minorHAnsi" w:hAnsiTheme="minorHAnsi" w:cstheme="minorHAnsi"/>
              </w:rPr>
              <w:t>n</w:t>
            </w:r>
            <w:r w:rsidR="003265FF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41A" w14:textId="77777777" w:rsidR="003265FF" w:rsidRDefault="003265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815A7" w14:paraId="5E47C903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F75" w14:textId="61275015" w:rsidR="007815A7" w:rsidRDefault="00F913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815A7">
              <w:rPr>
                <w:rFonts w:asciiTheme="minorHAnsi" w:hAnsiTheme="minorHAnsi" w:cstheme="minorHAnsi"/>
              </w:rPr>
              <w:t>chool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861" w14:textId="77777777" w:rsidR="007815A7" w:rsidRDefault="007815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4031B" w14:paraId="65180A21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036" w14:textId="4D5EA0CE" w:rsidR="0014031B" w:rsidRDefault="001403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Affiliate of IHCI?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3EF" w14:textId="37DDB510" w:rsidR="0014031B" w:rsidRDefault="001403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Yes/No (delete as appropriate)</w:t>
            </w:r>
          </w:p>
        </w:tc>
      </w:tr>
      <w:tr w:rsidR="00D12E49" w14:paraId="39E93408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854" w14:textId="09C9CACA" w:rsidR="00D12E49" w:rsidRDefault="004D2C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D12E49">
              <w:rPr>
                <w:rFonts w:asciiTheme="minorHAnsi" w:hAnsiTheme="minorHAnsi" w:cstheme="minorHAnsi"/>
              </w:rPr>
              <w:t xml:space="preserve">ther </w:t>
            </w:r>
            <w:r>
              <w:rPr>
                <w:rFonts w:asciiTheme="minorHAnsi" w:hAnsiTheme="minorHAnsi" w:cstheme="minorHAnsi"/>
              </w:rPr>
              <w:t xml:space="preserve">affiliations at </w:t>
            </w:r>
            <w:r w:rsidR="00D12E49">
              <w:rPr>
                <w:rFonts w:asciiTheme="minorHAnsi" w:hAnsiTheme="minorHAnsi" w:cstheme="minorHAnsi"/>
              </w:rPr>
              <w:t>YSJ</w:t>
            </w:r>
            <w:r>
              <w:rPr>
                <w:rFonts w:asciiTheme="minorHAnsi" w:hAnsiTheme="minorHAnsi" w:cstheme="minorHAnsi"/>
              </w:rPr>
              <w:t>? (e.g., research groups/centres)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6AB" w14:textId="77777777" w:rsidR="00D12E49" w:rsidRDefault="00D12E4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265FF" w14:paraId="67B72F40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977" w14:textId="689A8A29" w:rsidR="003265FF" w:rsidRDefault="003265F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  <w:r w:rsidR="00882D11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ddress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287" w14:textId="77777777" w:rsidR="003265FF" w:rsidRDefault="003265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265FF" w14:paraId="33FC3C83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19F" w14:textId="67F4CAC4" w:rsidR="003265FF" w:rsidRDefault="008D1FE8">
            <w:pPr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265FF">
              <w:rPr>
                <w:rFonts w:asciiTheme="minorHAnsi" w:hAnsiTheme="minorHAnsi" w:cstheme="minorHAnsi"/>
              </w:rPr>
              <w:t xml:space="preserve">tart date with the </w:t>
            </w:r>
            <w:r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BF5" w14:textId="77777777" w:rsidR="003265FF" w:rsidRDefault="003265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265FF" w14:paraId="149AB695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4481" w14:textId="754E77AF" w:rsidR="003265FF" w:rsidRDefault="003265FF">
            <w:pPr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 xml:space="preserve">Type of </w:t>
            </w:r>
            <w:r w:rsidR="00882D11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ontract</w:t>
            </w:r>
            <w:r w:rsidR="004439CE">
              <w:rPr>
                <w:rFonts w:asciiTheme="minorHAnsi" w:hAnsiTheme="minorHAnsi" w:cstheme="minorHAnsi"/>
              </w:rPr>
              <w:t xml:space="preserve"> (delete as relevant)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DAE" w14:textId="5066BC4A" w:rsidR="003265FF" w:rsidRDefault="003265F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Fixed term/permanent</w:t>
            </w:r>
            <w:r w:rsidR="004D2CCC">
              <w:rPr>
                <w:rFonts w:asciiTheme="minorHAnsi" w:hAnsiTheme="minorHAnsi" w:cstheme="minorHAnsi"/>
                <w:b/>
              </w:rPr>
              <w:t xml:space="preserve"> (delete as appropriate)</w:t>
            </w:r>
          </w:p>
        </w:tc>
      </w:tr>
      <w:tr w:rsidR="00A92764" w14:paraId="29DFB7E9" w14:textId="77777777" w:rsidTr="002B14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A21" w14:textId="0942B12A" w:rsidR="00A92764" w:rsidRDefault="00A927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Duration of contract (if fixed term)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686" w14:textId="77777777" w:rsidR="00A92764" w:rsidRDefault="00A92764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59D429E9" w14:textId="77777777" w:rsidR="00E20821" w:rsidRDefault="00E20821" w:rsidP="003265FF">
      <w:pPr>
        <w:outlineLvl w:val="0"/>
        <w:rPr>
          <w:rFonts w:asciiTheme="minorHAnsi" w:hAnsiTheme="minorHAnsi" w:cstheme="minorHAnsi"/>
          <w:b/>
        </w:rPr>
      </w:pPr>
    </w:p>
    <w:p w14:paraId="7417D262" w14:textId="71216A12" w:rsidR="00022F4A" w:rsidRPr="00D6212F" w:rsidRDefault="00617555" w:rsidP="00D6212F">
      <w:pPr>
        <w:pStyle w:val="ListParagraph"/>
        <w:numPr>
          <w:ilvl w:val="0"/>
          <w:numId w:val="11"/>
        </w:numPr>
        <w:ind w:left="284" w:hanging="284"/>
        <w:jc w:val="both"/>
        <w:outlineLvl w:val="0"/>
        <w:rPr>
          <w:rFonts w:asciiTheme="minorHAnsi" w:hAnsiTheme="minorHAnsi" w:cstheme="minorHAnsi"/>
          <w:b/>
        </w:rPr>
      </w:pPr>
      <w:r w:rsidRPr="00D6212F">
        <w:rPr>
          <w:rFonts w:asciiTheme="minorHAnsi" w:hAnsiTheme="minorHAnsi" w:cstheme="minorHAnsi"/>
          <w:b/>
        </w:rPr>
        <w:t>Co-applicant details</w:t>
      </w:r>
      <w:r w:rsidR="00C130E6" w:rsidRPr="00D6212F">
        <w:rPr>
          <w:rFonts w:asciiTheme="minorHAnsi" w:hAnsiTheme="minorHAnsi" w:cstheme="minorHAnsi"/>
          <w:b/>
        </w:rPr>
        <w:t xml:space="preserve"> </w:t>
      </w:r>
    </w:p>
    <w:p w14:paraId="496D8F4F" w14:textId="2F919D83" w:rsidR="00617555" w:rsidRPr="00D6212F" w:rsidRDefault="00022F4A" w:rsidP="00D6212F">
      <w:pPr>
        <w:jc w:val="both"/>
        <w:outlineLvl w:val="0"/>
        <w:rPr>
          <w:rFonts w:asciiTheme="minorHAnsi" w:hAnsiTheme="minorHAnsi" w:cstheme="minorHAnsi"/>
          <w:bCs/>
        </w:rPr>
      </w:pPr>
      <w:r w:rsidRPr="00D6212F">
        <w:rPr>
          <w:rFonts w:asciiTheme="minorHAnsi" w:hAnsiTheme="minorHAnsi" w:cstheme="minorHAnsi"/>
          <w:bCs/>
        </w:rPr>
        <w:t>Please use the table</w:t>
      </w:r>
      <w:r w:rsidR="001234A6" w:rsidRPr="00D6212F">
        <w:rPr>
          <w:rFonts w:asciiTheme="minorHAnsi" w:hAnsiTheme="minorHAnsi" w:cstheme="minorHAnsi"/>
          <w:bCs/>
        </w:rPr>
        <w:t xml:space="preserve"> below</w:t>
      </w:r>
      <w:r w:rsidRPr="00D6212F">
        <w:rPr>
          <w:rFonts w:asciiTheme="minorHAnsi" w:hAnsiTheme="minorHAnsi" w:cstheme="minorHAnsi"/>
          <w:bCs/>
        </w:rPr>
        <w:t xml:space="preserve"> to </w:t>
      </w:r>
      <w:r w:rsidR="00C130E6" w:rsidRPr="00D6212F">
        <w:rPr>
          <w:rFonts w:asciiTheme="minorHAnsi" w:hAnsiTheme="minorHAnsi" w:cstheme="minorHAnsi"/>
          <w:bCs/>
        </w:rPr>
        <w:t xml:space="preserve">list </w:t>
      </w:r>
      <w:r w:rsidR="001234A6" w:rsidRPr="00D6212F">
        <w:rPr>
          <w:rFonts w:asciiTheme="minorHAnsi" w:hAnsiTheme="minorHAnsi" w:cstheme="minorHAnsi"/>
          <w:bCs/>
        </w:rPr>
        <w:t xml:space="preserve">the </w:t>
      </w:r>
      <w:r w:rsidR="00C130E6" w:rsidRPr="00D6212F">
        <w:rPr>
          <w:rFonts w:asciiTheme="minorHAnsi" w:hAnsiTheme="minorHAnsi" w:cstheme="minorHAnsi"/>
          <w:bCs/>
        </w:rPr>
        <w:t>names and affiliations</w:t>
      </w:r>
      <w:r w:rsidRPr="00D6212F">
        <w:rPr>
          <w:rFonts w:asciiTheme="minorHAnsi" w:hAnsiTheme="minorHAnsi" w:cstheme="minorHAnsi"/>
          <w:bCs/>
        </w:rPr>
        <w:t xml:space="preserve"> of </w:t>
      </w:r>
      <w:r w:rsidR="001234A6" w:rsidRPr="00D6212F">
        <w:rPr>
          <w:rFonts w:asciiTheme="minorHAnsi" w:hAnsiTheme="minorHAnsi" w:cstheme="minorHAnsi"/>
          <w:bCs/>
        </w:rPr>
        <w:t xml:space="preserve">any </w:t>
      </w:r>
      <w:r w:rsidRPr="00D6212F">
        <w:rPr>
          <w:rFonts w:asciiTheme="minorHAnsi" w:hAnsiTheme="minorHAnsi" w:cstheme="minorHAnsi"/>
          <w:bCs/>
        </w:rPr>
        <w:t>co-appl</w:t>
      </w:r>
      <w:r w:rsidR="001234A6" w:rsidRPr="00D6212F">
        <w:rPr>
          <w:rFonts w:asciiTheme="minorHAnsi" w:hAnsiTheme="minorHAnsi" w:cstheme="minorHAnsi"/>
          <w:bCs/>
        </w:rPr>
        <w:t>icants,</w:t>
      </w:r>
      <w:r w:rsidR="00A45ADE" w:rsidRPr="00D6212F">
        <w:rPr>
          <w:rFonts w:asciiTheme="minorHAnsi" w:hAnsiTheme="minorHAnsi" w:cstheme="minorHAnsi"/>
          <w:bCs/>
        </w:rPr>
        <w:t xml:space="preserve"> add</w:t>
      </w:r>
      <w:r w:rsidR="001234A6" w:rsidRPr="00D6212F">
        <w:rPr>
          <w:rFonts w:asciiTheme="minorHAnsi" w:hAnsiTheme="minorHAnsi" w:cstheme="minorHAnsi"/>
          <w:bCs/>
        </w:rPr>
        <w:t>ing</w:t>
      </w:r>
      <w:r w:rsidR="00A45ADE" w:rsidRPr="00D6212F">
        <w:rPr>
          <w:rFonts w:asciiTheme="minorHAnsi" w:hAnsiTheme="minorHAnsi" w:cstheme="minorHAnsi"/>
          <w:bCs/>
        </w:rPr>
        <w:t xml:space="preserve"> extra rows if ne</w:t>
      </w:r>
      <w:r w:rsidR="001234A6" w:rsidRPr="00D6212F">
        <w:rPr>
          <w:rFonts w:asciiTheme="minorHAnsi" w:hAnsiTheme="minorHAnsi" w:cstheme="minorHAnsi"/>
          <w:bCs/>
        </w:rPr>
        <w:t>eded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330"/>
      </w:tblGrid>
      <w:tr w:rsidR="00ED07D3" w14:paraId="711C161E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A25" w14:textId="1417555D" w:rsidR="00ED07D3" w:rsidRPr="00C130E6" w:rsidRDefault="00C130E6" w:rsidP="00B6081E">
            <w:pPr>
              <w:rPr>
                <w:rFonts w:asciiTheme="minorHAnsi" w:hAnsiTheme="minorHAnsi" w:cstheme="minorHAnsi"/>
                <w:b/>
                <w:bCs/>
              </w:rPr>
            </w:pPr>
            <w:r w:rsidRPr="00C130E6">
              <w:rPr>
                <w:rFonts w:asciiTheme="minorHAnsi" w:hAnsiTheme="minorHAnsi" w:cstheme="minorHAnsi"/>
                <w:b/>
                <w:bCs/>
              </w:rPr>
              <w:t xml:space="preserve">Co-applicant </w:t>
            </w:r>
            <w:r w:rsidR="00882D11">
              <w:rPr>
                <w:rFonts w:asciiTheme="minorHAnsi" w:hAnsiTheme="minorHAnsi" w:cstheme="minorHAnsi"/>
                <w:b/>
                <w:bCs/>
              </w:rPr>
              <w:t xml:space="preserve">full </w:t>
            </w:r>
            <w:r w:rsidRPr="00C130E6">
              <w:rPr>
                <w:rFonts w:asciiTheme="minorHAnsi" w:hAnsiTheme="minorHAnsi" w:cstheme="minorHAnsi"/>
                <w:b/>
                <w:bCs/>
              </w:rPr>
              <w:t>names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6C2" w14:textId="00547D2A" w:rsidR="00ED07D3" w:rsidRDefault="00C130E6" w:rsidP="00B608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Affiliations</w:t>
            </w:r>
            <w:r w:rsidR="00C219D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D07D3" w14:paraId="44603B92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E57" w14:textId="746AAB55" w:rsidR="00ED07D3" w:rsidRDefault="00ED07D3" w:rsidP="00B6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9BE" w14:textId="77777777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07D3" w14:paraId="424CE407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18" w14:textId="3B3BCE4C" w:rsidR="00ED07D3" w:rsidRDefault="00ED07D3" w:rsidP="00B6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B61" w14:textId="77777777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07D3" w14:paraId="4E896B43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794" w14:textId="0065FB2D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3BB" w14:textId="77777777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07D3" w14:paraId="5E11B3FF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CC6" w14:textId="63619E59" w:rsidR="00ED07D3" w:rsidRDefault="00ED07D3" w:rsidP="00B6081E">
            <w:pPr>
              <w:rPr>
                <w:rFonts w:asciiTheme="minorHAnsi" w:hAnsiTheme="minorHAnsi" w:cstheme="minorHAnsi"/>
                <w:highlight w:val="green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CD4" w14:textId="77777777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07D3" w14:paraId="22DFE29E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573" w14:textId="56910189" w:rsidR="00ED07D3" w:rsidRDefault="00ED07D3" w:rsidP="00B6081E">
            <w:pPr>
              <w:rPr>
                <w:rFonts w:asciiTheme="minorHAnsi" w:hAnsiTheme="minorHAnsi" w:cstheme="minorHAnsi"/>
                <w:highlight w:val="green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87D" w14:textId="3304B498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07D3" w14:paraId="26093A7B" w14:textId="77777777" w:rsidTr="002B14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B83" w14:textId="1750535E" w:rsidR="00ED07D3" w:rsidRDefault="00ED07D3" w:rsidP="00B60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857" w14:textId="77777777" w:rsidR="00ED07D3" w:rsidRDefault="00ED07D3" w:rsidP="00B6081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AABD5F4" w14:textId="77777777" w:rsidR="00617555" w:rsidRDefault="00617555" w:rsidP="00617555">
      <w:pPr>
        <w:pStyle w:val="ListParagraph"/>
        <w:ind w:left="709"/>
        <w:jc w:val="both"/>
        <w:outlineLvl w:val="0"/>
        <w:rPr>
          <w:rFonts w:asciiTheme="minorHAnsi" w:hAnsiTheme="minorHAnsi" w:cstheme="minorHAnsi"/>
          <w:b/>
        </w:rPr>
      </w:pPr>
    </w:p>
    <w:p w14:paraId="5BB22486" w14:textId="77777777" w:rsidR="00ED07D3" w:rsidRDefault="00ED07D3" w:rsidP="00617555">
      <w:pPr>
        <w:pStyle w:val="ListParagraph"/>
        <w:ind w:left="709"/>
        <w:jc w:val="both"/>
        <w:outlineLvl w:val="0"/>
        <w:rPr>
          <w:rFonts w:asciiTheme="minorHAnsi" w:hAnsiTheme="minorHAnsi" w:cstheme="minorHAnsi"/>
          <w:b/>
        </w:rPr>
      </w:pPr>
    </w:p>
    <w:p w14:paraId="365D80FA" w14:textId="0BBF6BC3" w:rsidR="00E20821" w:rsidRDefault="00D6212F" w:rsidP="00D6212F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31"/>
      </w:tblGrid>
      <w:tr w:rsidR="00A224D6" w14:paraId="13198883" w14:textId="77777777" w:rsidTr="002B1490">
        <w:tc>
          <w:tcPr>
            <w:tcW w:w="1271" w:type="dxa"/>
          </w:tcPr>
          <w:p w14:paraId="5D3FAD6C" w14:textId="658F3014" w:rsidR="00A224D6" w:rsidRDefault="00A76A4A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7031" w:type="dxa"/>
          </w:tcPr>
          <w:p w14:paraId="6EECF255" w14:textId="77777777" w:rsidR="00A224D6" w:rsidRDefault="00A224D6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A224D6" w14:paraId="1F2B7E2D" w14:textId="77777777" w:rsidTr="002B1490">
        <w:tc>
          <w:tcPr>
            <w:tcW w:w="1271" w:type="dxa"/>
          </w:tcPr>
          <w:p w14:paraId="5596D724" w14:textId="7B7F480A" w:rsidR="00A224D6" w:rsidRDefault="00A76A4A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Start date</w:t>
            </w:r>
          </w:p>
        </w:tc>
        <w:tc>
          <w:tcPr>
            <w:tcW w:w="7031" w:type="dxa"/>
          </w:tcPr>
          <w:p w14:paraId="16C859D8" w14:textId="77777777" w:rsidR="00A224D6" w:rsidRDefault="00A224D6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A224D6" w14:paraId="0A526D30" w14:textId="77777777" w:rsidTr="002B1490">
        <w:tc>
          <w:tcPr>
            <w:tcW w:w="1271" w:type="dxa"/>
          </w:tcPr>
          <w:p w14:paraId="62943B7E" w14:textId="30E77A1C" w:rsidR="00A224D6" w:rsidRDefault="00A76A4A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Duration</w:t>
            </w:r>
          </w:p>
        </w:tc>
        <w:tc>
          <w:tcPr>
            <w:tcW w:w="7031" w:type="dxa"/>
          </w:tcPr>
          <w:p w14:paraId="6BBB44FC" w14:textId="77777777" w:rsidR="00A224D6" w:rsidRDefault="00A224D6" w:rsidP="00D6212F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4B97C2D" w14:textId="77777777" w:rsidR="00D6212F" w:rsidRPr="00D6212F" w:rsidRDefault="00D6212F" w:rsidP="00D6212F">
      <w:pPr>
        <w:jc w:val="both"/>
        <w:outlineLvl w:val="0"/>
        <w:rPr>
          <w:rFonts w:asciiTheme="minorHAnsi" w:hAnsiTheme="minorHAnsi" w:cstheme="minorHAnsi"/>
          <w:b/>
        </w:rPr>
      </w:pPr>
    </w:p>
    <w:p w14:paraId="53F0FCB1" w14:textId="01D1DF1C" w:rsidR="003265FF" w:rsidRPr="00097E2B" w:rsidRDefault="00790633" w:rsidP="005A708C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Proposal</w:t>
      </w:r>
    </w:p>
    <w:p w14:paraId="27F5E656" w14:textId="076D2ABB" w:rsidR="00B137D9" w:rsidRPr="005D58F9" w:rsidRDefault="003C2169" w:rsidP="005D58F9">
      <w:pPr>
        <w:jc w:val="both"/>
        <w:outlineLvl w:val="0"/>
        <w:rPr>
          <w:rFonts w:asciiTheme="minorHAnsi" w:hAnsiTheme="minorHAnsi" w:cstheme="minorHAnsi"/>
          <w:iCs/>
        </w:rPr>
      </w:pPr>
      <w:r w:rsidRPr="005D58F9">
        <w:rPr>
          <w:rFonts w:asciiTheme="minorHAnsi" w:hAnsiTheme="minorHAnsi" w:cstheme="minorHAnsi"/>
          <w:iCs/>
        </w:rPr>
        <w:lastRenderedPageBreak/>
        <w:t>Please provide a plain English summary of your project</w:t>
      </w:r>
      <w:r w:rsidR="00934B95">
        <w:rPr>
          <w:rFonts w:asciiTheme="minorHAnsi" w:hAnsiTheme="minorHAnsi" w:cstheme="minorHAnsi"/>
          <w:iCs/>
        </w:rPr>
        <w:t>. This should i</w:t>
      </w:r>
      <w:r w:rsidR="00AB495C" w:rsidRPr="005D58F9">
        <w:rPr>
          <w:rFonts w:asciiTheme="minorHAnsi" w:hAnsiTheme="minorHAnsi" w:cstheme="minorHAnsi"/>
          <w:iCs/>
        </w:rPr>
        <w:t>nclud</w:t>
      </w:r>
      <w:r w:rsidR="00934B95">
        <w:rPr>
          <w:rFonts w:asciiTheme="minorHAnsi" w:hAnsiTheme="minorHAnsi" w:cstheme="minorHAnsi"/>
          <w:iCs/>
        </w:rPr>
        <w:t>e</w:t>
      </w:r>
      <w:r w:rsidR="00575A97">
        <w:rPr>
          <w:rFonts w:asciiTheme="minorHAnsi" w:hAnsiTheme="minorHAnsi" w:cstheme="minorHAnsi"/>
          <w:iCs/>
        </w:rPr>
        <w:t xml:space="preserve"> a brief</w:t>
      </w:r>
      <w:r w:rsidR="00AB495C" w:rsidRPr="005D58F9">
        <w:rPr>
          <w:rFonts w:asciiTheme="minorHAnsi" w:hAnsiTheme="minorHAnsi" w:cstheme="minorHAnsi"/>
          <w:iCs/>
        </w:rPr>
        <w:t xml:space="preserve"> background, </w:t>
      </w:r>
      <w:r w:rsidR="00575A97">
        <w:rPr>
          <w:rFonts w:asciiTheme="minorHAnsi" w:hAnsiTheme="minorHAnsi" w:cstheme="minorHAnsi"/>
          <w:iCs/>
        </w:rPr>
        <w:t>a clear research question/</w:t>
      </w:r>
      <w:r w:rsidR="00AB495C" w:rsidRPr="005D58F9">
        <w:rPr>
          <w:rFonts w:asciiTheme="minorHAnsi" w:hAnsiTheme="minorHAnsi" w:cstheme="minorHAnsi"/>
          <w:iCs/>
        </w:rPr>
        <w:t xml:space="preserve">aim, </w:t>
      </w:r>
      <w:r w:rsidR="001765D0">
        <w:rPr>
          <w:rFonts w:asciiTheme="minorHAnsi" w:hAnsiTheme="minorHAnsi" w:cstheme="minorHAnsi"/>
          <w:iCs/>
        </w:rPr>
        <w:t>a description of the study design</w:t>
      </w:r>
      <w:r w:rsidR="00AB495C" w:rsidRPr="005D58F9">
        <w:rPr>
          <w:rFonts w:asciiTheme="minorHAnsi" w:hAnsiTheme="minorHAnsi" w:cstheme="minorHAnsi"/>
          <w:iCs/>
        </w:rPr>
        <w:t xml:space="preserve">, and </w:t>
      </w:r>
      <w:r w:rsidR="00934B95">
        <w:rPr>
          <w:rFonts w:asciiTheme="minorHAnsi" w:hAnsiTheme="minorHAnsi" w:cstheme="minorHAnsi"/>
          <w:iCs/>
        </w:rPr>
        <w:t xml:space="preserve">the </w:t>
      </w:r>
      <w:r w:rsidR="00AB495C" w:rsidRPr="005D58F9">
        <w:rPr>
          <w:rFonts w:asciiTheme="minorHAnsi" w:hAnsiTheme="minorHAnsi" w:cstheme="minorHAnsi"/>
          <w:iCs/>
        </w:rPr>
        <w:t>expected outcomes.</w:t>
      </w:r>
      <w:r w:rsidR="005D58F9">
        <w:rPr>
          <w:rFonts w:asciiTheme="minorHAnsi" w:hAnsiTheme="minorHAnsi" w:cstheme="minorHAnsi"/>
          <w:iCs/>
        </w:rPr>
        <w:t xml:space="preserve"> </w:t>
      </w:r>
      <w:r w:rsidR="00DE07B5" w:rsidRPr="005D58F9">
        <w:rPr>
          <w:rFonts w:asciiTheme="minorHAnsi" w:hAnsiTheme="minorHAnsi" w:cstheme="minorHAnsi"/>
          <w:iCs/>
        </w:rPr>
        <w:t xml:space="preserve">Maximum </w:t>
      </w:r>
      <w:r w:rsidR="00A52B5D">
        <w:rPr>
          <w:rFonts w:asciiTheme="minorHAnsi" w:hAnsiTheme="minorHAnsi" w:cstheme="minorHAnsi"/>
          <w:iCs/>
        </w:rPr>
        <w:t>1,0</w:t>
      </w:r>
      <w:r w:rsidR="00DE07B5" w:rsidRPr="005D58F9">
        <w:rPr>
          <w:rFonts w:asciiTheme="minorHAnsi" w:hAnsiTheme="minorHAnsi" w:cstheme="minorHAnsi"/>
          <w:iCs/>
        </w:rPr>
        <w:t>00</w:t>
      </w:r>
      <w:r w:rsidR="002E2339" w:rsidRPr="005D58F9">
        <w:rPr>
          <w:rFonts w:asciiTheme="minorHAnsi" w:hAnsiTheme="minorHAnsi" w:cstheme="minorHAnsi"/>
          <w:iCs/>
        </w:rPr>
        <w:t xml:space="preserve"> words, excluding references</w:t>
      </w:r>
      <w:r w:rsidR="005D58F9">
        <w:rPr>
          <w:rFonts w:asciiTheme="minorHAnsi" w:hAnsiTheme="minorHAnsi" w:cstheme="minorHAnsi"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5D58F9" w14:paraId="580ECBB5" w14:textId="77777777" w:rsidTr="005D58F9">
        <w:tc>
          <w:tcPr>
            <w:tcW w:w="8302" w:type="dxa"/>
          </w:tcPr>
          <w:p w14:paraId="6C2F8FFC" w14:textId="77777777" w:rsidR="005D58F9" w:rsidRPr="005D58F9" w:rsidRDefault="005D58F9" w:rsidP="005F7B82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  <w:bookmarkStart w:id="1" w:name="_Hlk167876382"/>
          </w:p>
          <w:p w14:paraId="4012C7FD" w14:textId="77777777" w:rsidR="005D58F9" w:rsidRDefault="005D58F9" w:rsidP="005F7B82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49E76802" w14:textId="77777777" w:rsidR="005D58F9" w:rsidRDefault="005D58F9" w:rsidP="00532194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0DC84BC0" w14:textId="004749D0" w:rsidR="00532194" w:rsidRPr="00532194" w:rsidRDefault="00532194" w:rsidP="00532194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  <w:bookmarkEnd w:id="1"/>
    </w:tbl>
    <w:p w14:paraId="1F923EA5" w14:textId="77777777" w:rsidR="00097E2B" w:rsidRPr="00192591" w:rsidRDefault="00097E2B" w:rsidP="005F7B82">
      <w:pPr>
        <w:jc w:val="both"/>
        <w:outlineLvl w:val="0"/>
        <w:rPr>
          <w:rFonts w:asciiTheme="minorHAnsi" w:hAnsiTheme="minorHAnsi" w:cstheme="minorHAnsi"/>
          <w:iCs/>
        </w:rPr>
      </w:pPr>
    </w:p>
    <w:p w14:paraId="1DF763AF" w14:textId="4A6898D5" w:rsidR="00D248DA" w:rsidRPr="00D6212F" w:rsidRDefault="009B6BCE" w:rsidP="00CA6387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D6212F">
        <w:rPr>
          <w:rFonts w:asciiTheme="minorHAnsi" w:hAnsiTheme="minorHAnsi" w:cstheme="minorHAnsi"/>
          <w:b/>
        </w:rPr>
        <w:t>Why is this research important</w:t>
      </w:r>
      <w:r w:rsidR="00F67A0E" w:rsidRPr="00D6212F">
        <w:rPr>
          <w:rFonts w:asciiTheme="minorHAnsi" w:hAnsiTheme="minorHAnsi" w:cstheme="minorHAnsi"/>
          <w:b/>
        </w:rPr>
        <w:t>?</w:t>
      </w:r>
    </w:p>
    <w:p w14:paraId="2E35041F" w14:textId="220B8549" w:rsidR="00D06D6C" w:rsidRPr="00192591" w:rsidRDefault="00D248DA" w:rsidP="00D248DA">
      <w:pPr>
        <w:jc w:val="both"/>
        <w:outlineLvl w:val="0"/>
        <w:rPr>
          <w:rFonts w:asciiTheme="minorHAnsi" w:hAnsiTheme="minorHAnsi" w:cstheme="minorHAnsi"/>
          <w:bCs/>
        </w:rPr>
      </w:pPr>
      <w:r w:rsidRPr="00192591">
        <w:rPr>
          <w:rFonts w:asciiTheme="minorHAnsi" w:hAnsiTheme="minorHAnsi" w:cstheme="minorHAnsi"/>
          <w:bCs/>
        </w:rPr>
        <w:t xml:space="preserve">Please </w:t>
      </w:r>
      <w:r w:rsidR="00276919">
        <w:rPr>
          <w:rFonts w:asciiTheme="minorHAnsi" w:hAnsiTheme="minorHAnsi" w:cstheme="minorHAnsi"/>
          <w:bCs/>
        </w:rPr>
        <w:t>comment on</w:t>
      </w:r>
      <w:r w:rsidRPr="00192591">
        <w:rPr>
          <w:rFonts w:asciiTheme="minorHAnsi" w:hAnsiTheme="minorHAnsi" w:cstheme="minorHAnsi"/>
          <w:bCs/>
        </w:rPr>
        <w:t xml:space="preserve"> how this </w:t>
      </w:r>
      <w:r w:rsidR="00FB6079" w:rsidRPr="00192591">
        <w:rPr>
          <w:rFonts w:asciiTheme="minorHAnsi" w:hAnsiTheme="minorHAnsi" w:cstheme="minorHAnsi"/>
          <w:bCs/>
        </w:rPr>
        <w:t>research may ultimately benefit</w:t>
      </w:r>
      <w:r w:rsidR="009B6BCE" w:rsidRPr="00192591">
        <w:rPr>
          <w:rFonts w:asciiTheme="minorHAnsi" w:hAnsiTheme="minorHAnsi" w:cstheme="minorHAnsi"/>
          <w:bCs/>
        </w:rPr>
        <w:t xml:space="preserve"> the health and/or wellbeing of the public and/or </w:t>
      </w:r>
      <w:r w:rsidR="00D06D6C" w:rsidRPr="00192591">
        <w:rPr>
          <w:rFonts w:asciiTheme="minorHAnsi" w:hAnsiTheme="minorHAnsi" w:cstheme="minorHAnsi"/>
          <w:bCs/>
        </w:rPr>
        <w:t>health, social care or related services</w:t>
      </w:r>
      <w:r w:rsidR="00192591" w:rsidRPr="00192591">
        <w:rPr>
          <w:rFonts w:asciiTheme="minorHAnsi" w:hAnsiTheme="minorHAnsi" w:cstheme="minorHAnsi"/>
          <w:bCs/>
        </w:rPr>
        <w:t>. M</w:t>
      </w:r>
      <w:r w:rsidR="00D06D6C" w:rsidRPr="00192591">
        <w:rPr>
          <w:rFonts w:asciiTheme="minorHAnsi" w:hAnsiTheme="minorHAnsi" w:cstheme="minorHAnsi"/>
          <w:bCs/>
        </w:rPr>
        <w:t>ax</w:t>
      </w:r>
      <w:r w:rsidR="00192591" w:rsidRPr="00192591">
        <w:rPr>
          <w:rFonts w:asciiTheme="minorHAnsi" w:hAnsiTheme="minorHAnsi" w:cstheme="minorHAnsi"/>
          <w:bCs/>
        </w:rPr>
        <w:t>imum</w:t>
      </w:r>
      <w:r w:rsidR="00D06D6C" w:rsidRPr="00192591">
        <w:rPr>
          <w:rFonts w:asciiTheme="minorHAnsi" w:hAnsiTheme="minorHAnsi" w:cstheme="minorHAnsi"/>
          <w:bCs/>
        </w:rPr>
        <w:t xml:space="preserve"> 200 words</w:t>
      </w:r>
      <w:r w:rsidR="00192591" w:rsidRPr="00192591">
        <w:rPr>
          <w:rFonts w:asciiTheme="minorHAnsi" w:hAnsiTheme="minorHAnsi" w:cstheme="minorHAnsi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192591" w14:paraId="67356438" w14:textId="77777777" w:rsidTr="00B6063E">
        <w:tc>
          <w:tcPr>
            <w:tcW w:w="8302" w:type="dxa"/>
          </w:tcPr>
          <w:p w14:paraId="3F257B47" w14:textId="77777777" w:rsidR="00192591" w:rsidRPr="005D58F9" w:rsidRDefault="00192591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1BF7187B" w14:textId="77777777" w:rsidR="00192591" w:rsidRDefault="00192591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7172D74F" w14:textId="77777777" w:rsidR="00192591" w:rsidRDefault="00192591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5DBAED7B" w14:textId="77777777" w:rsidR="00192591" w:rsidRPr="00532194" w:rsidRDefault="00192591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69B3C43" w14:textId="77777777" w:rsidR="00192591" w:rsidRPr="00D248DA" w:rsidRDefault="00192591" w:rsidP="00D248DA">
      <w:pPr>
        <w:jc w:val="both"/>
        <w:outlineLvl w:val="0"/>
        <w:rPr>
          <w:rFonts w:asciiTheme="minorHAnsi" w:hAnsiTheme="minorHAnsi" w:cstheme="minorHAnsi"/>
          <w:b/>
        </w:rPr>
      </w:pPr>
    </w:p>
    <w:p w14:paraId="487A0BC5" w14:textId="221750C6" w:rsidR="003265FF" w:rsidRPr="00D6212F" w:rsidRDefault="00CA181E" w:rsidP="00CA6387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D6212F">
        <w:rPr>
          <w:rFonts w:asciiTheme="minorHAnsi" w:hAnsiTheme="minorHAnsi" w:cstheme="minorHAnsi"/>
          <w:b/>
        </w:rPr>
        <w:t>Future plans</w:t>
      </w:r>
    </w:p>
    <w:p w14:paraId="087C7F6A" w14:textId="7CACA390" w:rsidR="00CA181E" w:rsidRPr="00CA181E" w:rsidRDefault="00463F03" w:rsidP="00CA181E">
      <w:pPr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explain</w:t>
      </w:r>
      <w:r w:rsidR="00CA181E" w:rsidRPr="00CA181E">
        <w:rPr>
          <w:rFonts w:asciiTheme="minorHAnsi" w:hAnsiTheme="minorHAnsi" w:cstheme="minorHAnsi"/>
          <w:bCs/>
        </w:rPr>
        <w:t xml:space="preserve"> how this research will increase your chances of attracting further grant support and </w:t>
      </w:r>
      <w:r w:rsidR="00536697">
        <w:rPr>
          <w:rFonts w:asciiTheme="minorHAnsi" w:hAnsiTheme="minorHAnsi" w:cstheme="minorHAnsi"/>
          <w:bCs/>
        </w:rPr>
        <w:t>provide details of the fund</w:t>
      </w:r>
      <w:r w:rsidR="003D614D">
        <w:rPr>
          <w:rFonts w:asciiTheme="minorHAnsi" w:hAnsiTheme="minorHAnsi" w:cstheme="minorHAnsi"/>
          <w:bCs/>
        </w:rPr>
        <w:t>ing</w:t>
      </w:r>
      <w:r w:rsidR="00536697">
        <w:rPr>
          <w:rFonts w:asciiTheme="minorHAnsi" w:hAnsiTheme="minorHAnsi" w:cstheme="minorHAnsi"/>
          <w:bCs/>
        </w:rPr>
        <w:t xml:space="preserve"> scheme</w:t>
      </w:r>
      <w:r w:rsidR="00CA181E" w:rsidRPr="00CA181E">
        <w:rPr>
          <w:rFonts w:asciiTheme="minorHAnsi" w:hAnsiTheme="minorHAnsi" w:cstheme="minorHAnsi"/>
          <w:bCs/>
        </w:rPr>
        <w:t xml:space="preserve"> for which you intend to apply</w:t>
      </w:r>
      <w:r w:rsidR="008266BB">
        <w:rPr>
          <w:rFonts w:asciiTheme="minorHAnsi" w:hAnsiTheme="minorHAnsi" w:cstheme="minorHAnsi"/>
          <w:bCs/>
        </w:rPr>
        <w:t xml:space="preserve"> (including the </w:t>
      </w:r>
      <w:r w:rsidR="00AD5F50">
        <w:rPr>
          <w:rFonts w:asciiTheme="minorHAnsi" w:hAnsiTheme="minorHAnsi" w:cstheme="minorHAnsi"/>
          <w:bCs/>
        </w:rPr>
        <w:t>submission deadline and estimated grant cost)</w:t>
      </w:r>
      <w:r w:rsidR="0093122E" w:rsidRPr="0093122E">
        <w:rPr>
          <w:rFonts w:asciiTheme="minorHAnsi" w:hAnsiTheme="minorHAnsi" w:cstheme="minorHAnsi"/>
          <w:bCs/>
        </w:rPr>
        <w:t>. Maximum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AD5F50" w14:paraId="04DF0CBB" w14:textId="77777777" w:rsidTr="00B6063E">
        <w:tc>
          <w:tcPr>
            <w:tcW w:w="8302" w:type="dxa"/>
          </w:tcPr>
          <w:p w14:paraId="6F76E179" w14:textId="77777777" w:rsidR="00AD5F50" w:rsidRPr="005D58F9" w:rsidRDefault="00AD5F50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3EB4D259" w14:textId="77777777" w:rsidR="00AD5F50" w:rsidRDefault="00AD5F50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39F66FAF" w14:textId="77777777" w:rsidR="00AD5F50" w:rsidRDefault="00AD5F50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3E274DC3" w14:textId="77777777" w:rsidR="00AD5F50" w:rsidRPr="00532194" w:rsidRDefault="00AD5F50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C94B388" w14:textId="0D509997" w:rsidR="00B65789" w:rsidRDefault="00B65789" w:rsidP="005F7B82">
      <w:pPr>
        <w:jc w:val="both"/>
        <w:outlineLvl w:val="0"/>
        <w:rPr>
          <w:rFonts w:asciiTheme="minorHAnsi" w:hAnsiTheme="minorHAnsi" w:cstheme="minorHAnsi"/>
          <w:b/>
        </w:rPr>
      </w:pPr>
    </w:p>
    <w:p w14:paraId="6820DE2A" w14:textId="77777777" w:rsidR="00B65789" w:rsidRDefault="00B6578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FB819C9" w14:textId="735B33ED" w:rsidR="003265FF" w:rsidRPr="00D6212F" w:rsidRDefault="005C1E13" w:rsidP="00CA6387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D6212F">
        <w:rPr>
          <w:rFonts w:asciiTheme="minorHAnsi" w:hAnsiTheme="minorHAnsi" w:cstheme="minorHAnsi"/>
          <w:b/>
        </w:rPr>
        <w:lastRenderedPageBreak/>
        <w:t>The research team</w:t>
      </w:r>
    </w:p>
    <w:p w14:paraId="1529022E" w14:textId="36E0A336" w:rsidR="005C1E13" w:rsidRDefault="005C1E13" w:rsidP="005C1E13">
      <w:pPr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e</w:t>
      </w:r>
      <w:r w:rsidRPr="005C1E13">
        <w:rPr>
          <w:rFonts w:asciiTheme="minorHAnsi" w:hAnsiTheme="minorHAnsi" w:cstheme="minorHAnsi"/>
          <w:bCs/>
        </w:rPr>
        <w:t>xplain why the proposed research team is qualified to do this research</w:t>
      </w:r>
      <w:r w:rsidR="00AB0E8A">
        <w:rPr>
          <w:rFonts w:asciiTheme="minorHAnsi" w:hAnsiTheme="minorHAnsi" w:cstheme="minorHAnsi"/>
          <w:bCs/>
        </w:rPr>
        <w:t xml:space="preserve"> (for example, considering</w:t>
      </w:r>
      <w:r w:rsidRPr="005C1E13">
        <w:rPr>
          <w:rFonts w:asciiTheme="minorHAnsi" w:hAnsiTheme="minorHAnsi" w:cstheme="minorHAnsi"/>
          <w:bCs/>
        </w:rPr>
        <w:t xml:space="preserve"> the track record of the team in the relevant area, including publication outputs, grant income and impact on practice and policy</w:t>
      </w:r>
      <w:r w:rsidR="00FC6AE1">
        <w:rPr>
          <w:rFonts w:asciiTheme="minorHAnsi" w:hAnsiTheme="minorHAnsi" w:cstheme="minorHAnsi"/>
          <w:bCs/>
        </w:rPr>
        <w:t>). M</w:t>
      </w:r>
      <w:r w:rsidRPr="005C1E13">
        <w:rPr>
          <w:rFonts w:asciiTheme="minorHAnsi" w:hAnsiTheme="minorHAnsi" w:cstheme="minorHAnsi"/>
          <w:bCs/>
        </w:rPr>
        <w:t>ax</w:t>
      </w:r>
      <w:r w:rsidR="00FC6AE1">
        <w:rPr>
          <w:rFonts w:asciiTheme="minorHAnsi" w:hAnsiTheme="minorHAnsi" w:cstheme="minorHAnsi"/>
          <w:bCs/>
        </w:rPr>
        <w:t>imum</w:t>
      </w:r>
      <w:r w:rsidRPr="005C1E13">
        <w:rPr>
          <w:rFonts w:asciiTheme="minorHAnsi" w:hAnsiTheme="minorHAnsi" w:cstheme="minorHAnsi"/>
          <w:bCs/>
        </w:rPr>
        <w:t xml:space="preserve">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C6AE1" w14:paraId="649F4502" w14:textId="77777777" w:rsidTr="00B6063E">
        <w:tc>
          <w:tcPr>
            <w:tcW w:w="8302" w:type="dxa"/>
          </w:tcPr>
          <w:p w14:paraId="5A91759A" w14:textId="77777777" w:rsidR="00FC6AE1" w:rsidRPr="005D58F9" w:rsidRDefault="00FC6AE1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19596BA4" w14:textId="77777777" w:rsidR="00FC6AE1" w:rsidRDefault="00FC6AE1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16832C20" w14:textId="77777777" w:rsidR="00FC6AE1" w:rsidRDefault="00FC6AE1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41408E48" w14:textId="77777777" w:rsidR="00FC6AE1" w:rsidRPr="00532194" w:rsidRDefault="00FC6AE1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1EE4B2C" w14:textId="77777777" w:rsidR="000345A4" w:rsidRDefault="000345A4" w:rsidP="003265FF">
      <w:pPr>
        <w:outlineLvl w:val="0"/>
        <w:rPr>
          <w:rFonts w:asciiTheme="minorHAnsi" w:hAnsiTheme="minorHAnsi" w:cstheme="minorHAnsi"/>
          <w:b/>
        </w:rPr>
      </w:pPr>
    </w:p>
    <w:p w14:paraId="76A86D64" w14:textId="1222456F" w:rsidR="00A84BBD" w:rsidRDefault="002205B0" w:rsidP="00CA6387">
      <w:pPr>
        <w:pStyle w:val="ListParagraph"/>
        <w:numPr>
          <w:ilvl w:val="0"/>
          <w:numId w:val="11"/>
        </w:numPr>
        <w:ind w:left="426" w:hanging="426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Approvals</w:t>
      </w:r>
    </w:p>
    <w:p w14:paraId="7748BAA9" w14:textId="19572B2E" w:rsidR="007A3A21" w:rsidRPr="009928FC" w:rsidRDefault="009928FC" w:rsidP="009928FC">
      <w:pPr>
        <w:outlineLvl w:val="0"/>
        <w:rPr>
          <w:rFonts w:asciiTheme="minorHAnsi" w:hAnsiTheme="minorHAnsi" w:cstheme="minorHAnsi"/>
          <w:bCs/>
        </w:rPr>
      </w:pPr>
      <w:r w:rsidRPr="009928FC">
        <w:rPr>
          <w:rFonts w:asciiTheme="minorHAnsi" w:hAnsiTheme="minorHAnsi" w:cstheme="minorHAnsi"/>
          <w:bCs/>
        </w:rPr>
        <w:t xml:space="preserve">Please </w:t>
      </w:r>
      <w:r w:rsidR="00D000A6">
        <w:rPr>
          <w:rFonts w:asciiTheme="minorHAnsi" w:hAnsiTheme="minorHAnsi" w:cstheme="minorHAnsi"/>
          <w:bCs/>
        </w:rPr>
        <w:t>explain which</w:t>
      </w:r>
      <w:r w:rsidR="003F5D91">
        <w:rPr>
          <w:rFonts w:asciiTheme="minorHAnsi" w:hAnsiTheme="minorHAnsi" w:cstheme="minorHAnsi"/>
          <w:bCs/>
        </w:rPr>
        <w:t xml:space="preserve"> types of</w:t>
      </w:r>
      <w:r w:rsidR="00D000A6">
        <w:rPr>
          <w:rFonts w:asciiTheme="minorHAnsi" w:hAnsiTheme="minorHAnsi" w:cstheme="minorHAnsi"/>
          <w:bCs/>
        </w:rPr>
        <w:t xml:space="preserve"> approval</w:t>
      </w:r>
      <w:r w:rsidR="003F5D91">
        <w:rPr>
          <w:rFonts w:asciiTheme="minorHAnsi" w:hAnsiTheme="minorHAnsi" w:cstheme="minorHAnsi"/>
          <w:bCs/>
        </w:rPr>
        <w:t xml:space="preserve"> (e.g., </w:t>
      </w:r>
      <w:r w:rsidR="00151B4D">
        <w:rPr>
          <w:rFonts w:asciiTheme="minorHAnsi" w:hAnsiTheme="minorHAnsi" w:cstheme="minorHAnsi"/>
          <w:bCs/>
        </w:rPr>
        <w:t>HRA approval, Research E</w:t>
      </w:r>
      <w:r w:rsidR="006A1D62">
        <w:rPr>
          <w:rFonts w:asciiTheme="minorHAnsi" w:hAnsiTheme="minorHAnsi" w:cstheme="minorHAnsi"/>
          <w:bCs/>
        </w:rPr>
        <w:t>thics</w:t>
      </w:r>
      <w:r w:rsidR="00151B4D">
        <w:rPr>
          <w:rFonts w:asciiTheme="minorHAnsi" w:hAnsiTheme="minorHAnsi" w:cstheme="minorHAnsi"/>
          <w:bCs/>
        </w:rPr>
        <w:t xml:space="preserve"> Committee</w:t>
      </w:r>
      <w:r w:rsidR="006A1D62">
        <w:rPr>
          <w:rFonts w:asciiTheme="minorHAnsi" w:hAnsiTheme="minorHAnsi" w:cstheme="minorHAnsi"/>
          <w:bCs/>
        </w:rPr>
        <w:t xml:space="preserve">, </w:t>
      </w:r>
      <w:r w:rsidR="00151B4D">
        <w:rPr>
          <w:rFonts w:asciiTheme="minorHAnsi" w:hAnsiTheme="minorHAnsi" w:cstheme="minorHAnsi"/>
          <w:bCs/>
        </w:rPr>
        <w:t>organisational sign-off</w:t>
      </w:r>
      <w:r w:rsidR="006A1D62">
        <w:rPr>
          <w:rFonts w:asciiTheme="minorHAnsi" w:hAnsiTheme="minorHAnsi" w:cstheme="minorHAnsi"/>
          <w:bCs/>
        </w:rPr>
        <w:t>)</w:t>
      </w:r>
      <w:r w:rsidR="00D000A6">
        <w:rPr>
          <w:rFonts w:asciiTheme="minorHAnsi" w:hAnsiTheme="minorHAnsi" w:cstheme="minorHAnsi"/>
          <w:bCs/>
        </w:rPr>
        <w:t xml:space="preserve"> are needed for this project </w:t>
      </w:r>
      <w:r w:rsidR="0085753B">
        <w:rPr>
          <w:rFonts w:asciiTheme="minorHAnsi" w:hAnsiTheme="minorHAnsi" w:cstheme="minorHAnsi"/>
          <w:bCs/>
        </w:rPr>
        <w:t xml:space="preserve">and if these approvals have already been </w:t>
      </w:r>
      <w:r w:rsidR="0071317A">
        <w:rPr>
          <w:rFonts w:asciiTheme="minorHAnsi" w:hAnsiTheme="minorHAnsi" w:cstheme="minorHAnsi"/>
          <w:bCs/>
        </w:rPr>
        <w:t>obtained</w:t>
      </w:r>
      <w:r w:rsidR="0085753B">
        <w:rPr>
          <w:rFonts w:asciiTheme="minorHAnsi" w:hAnsiTheme="minorHAnsi" w:cstheme="minorHAnsi"/>
          <w:bCs/>
        </w:rPr>
        <w:t xml:space="preserve">. </w:t>
      </w:r>
      <w:r w:rsidR="004A0FF2" w:rsidRPr="004A0FF2">
        <w:rPr>
          <w:rFonts w:asciiTheme="minorHAnsi" w:hAnsiTheme="minorHAnsi" w:cstheme="minorHAnsi"/>
          <w:bCs/>
        </w:rPr>
        <w:t>Maximum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9928FC" w14:paraId="7E6CD1BA" w14:textId="77777777" w:rsidTr="00B6063E">
        <w:tc>
          <w:tcPr>
            <w:tcW w:w="8302" w:type="dxa"/>
          </w:tcPr>
          <w:p w14:paraId="6AF544C3" w14:textId="77777777" w:rsidR="009928FC" w:rsidRPr="005D58F9" w:rsidRDefault="009928FC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5E5BE83F" w14:textId="77777777" w:rsidR="009928FC" w:rsidRDefault="009928FC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06E99906" w14:textId="77777777" w:rsidR="009928FC" w:rsidRDefault="009928FC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4AA03061" w14:textId="77777777" w:rsidR="009928FC" w:rsidRPr="00532194" w:rsidRDefault="009928FC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6748B71" w14:textId="77777777" w:rsidR="00A60494" w:rsidRPr="00A60494" w:rsidRDefault="00A60494" w:rsidP="00A60494">
      <w:pPr>
        <w:outlineLvl w:val="0"/>
        <w:rPr>
          <w:rFonts w:asciiTheme="minorHAnsi" w:hAnsiTheme="minorHAnsi" w:cstheme="minorHAnsi"/>
          <w:b/>
        </w:rPr>
      </w:pPr>
    </w:p>
    <w:p w14:paraId="754A8962" w14:textId="32945170" w:rsidR="009928FC" w:rsidRDefault="009928FC" w:rsidP="00CA6387">
      <w:pPr>
        <w:pStyle w:val="ListParagraph"/>
        <w:numPr>
          <w:ilvl w:val="0"/>
          <w:numId w:val="11"/>
        </w:numPr>
        <w:ind w:left="426" w:hanging="426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Endorsement</w:t>
      </w:r>
    </w:p>
    <w:p w14:paraId="076670A5" w14:textId="40204D71" w:rsidR="00ED36C6" w:rsidRDefault="002D23E8" w:rsidP="009928FC">
      <w:pPr>
        <w:outlineLvl w:val="0"/>
        <w:rPr>
          <w:rFonts w:asciiTheme="minorHAnsi" w:hAnsiTheme="minorHAnsi" w:cstheme="minorHAnsi"/>
          <w:bCs/>
        </w:rPr>
      </w:pPr>
      <w:r w:rsidRPr="002D23E8">
        <w:rPr>
          <w:rFonts w:asciiTheme="minorHAnsi" w:hAnsiTheme="minorHAnsi" w:cstheme="minorHAnsi"/>
          <w:bCs/>
        </w:rPr>
        <w:t xml:space="preserve">Please forward your completed form to your </w:t>
      </w:r>
      <w:bookmarkStart w:id="2" w:name="_Hlk167886762"/>
      <w:r w:rsidRPr="002D23E8">
        <w:rPr>
          <w:rFonts w:asciiTheme="minorHAnsi" w:hAnsiTheme="minorHAnsi" w:cstheme="minorHAnsi"/>
          <w:bCs/>
        </w:rPr>
        <w:t xml:space="preserve">Head of School (HoS), or School Research &amp; Knowledge Transfer Lead (SRKTL). </w:t>
      </w:r>
      <w:bookmarkEnd w:id="2"/>
      <w:r w:rsidRPr="002D23E8">
        <w:rPr>
          <w:rFonts w:asciiTheme="minorHAnsi" w:hAnsiTheme="minorHAnsi" w:cstheme="minorHAnsi"/>
          <w:bCs/>
        </w:rPr>
        <w:t xml:space="preserve">They should endorse the form below and send this with any supporting comments to </w:t>
      </w:r>
      <w:hyperlink r:id="rId15" w:history="1">
        <w:r w:rsidRPr="008839BB">
          <w:rPr>
            <w:rStyle w:val="Hyperlink"/>
            <w:rFonts w:asciiTheme="minorHAnsi" w:hAnsiTheme="minorHAnsi" w:cstheme="minorHAnsi"/>
            <w:bCs/>
          </w:rPr>
          <w:t>ihci@yorksj.ac.uk</w:t>
        </w:r>
      </w:hyperlink>
      <w:r w:rsidRPr="002D23E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2D23E8">
        <w:rPr>
          <w:rFonts w:asciiTheme="minorHAnsi" w:hAnsiTheme="minorHAnsi" w:cstheme="minorHAnsi"/>
          <w:bCs/>
        </w:rPr>
        <w:t>Applications which have not been endorsed will be re</w:t>
      </w:r>
      <w:r w:rsidR="00FA6DB5">
        <w:rPr>
          <w:rFonts w:asciiTheme="minorHAnsi" w:hAnsiTheme="minorHAnsi" w:cstheme="minorHAnsi"/>
          <w:bCs/>
        </w:rPr>
        <w:t>ject</w:t>
      </w:r>
      <w:r w:rsidRPr="002D23E8">
        <w:rPr>
          <w:rFonts w:asciiTheme="minorHAnsi" w:hAnsiTheme="minorHAnsi" w:cstheme="minorHAnsi"/>
          <w:bCs/>
        </w:rPr>
        <w:t>ed.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9"/>
        <w:gridCol w:w="4280"/>
        <w:gridCol w:w="1663"/>
      </w:tblGrid>
      <w:tr w:rsidR="00D1539B" w:rsidRPr="00D1539B" w14:paraId="2AC3D260" w14:textId="77777777" w:rsidTr="00D1539B">
        <w:tc>
          <w:tcPr>
            <w:tcW w:w="2547" w:type="dxa"/>
            <w:shd w:val="clear" w:color="auto" w:fill="1F3864"/>
          </w:tcPr>
          <w:p w14:paraId="05CD52DC" w14:textId="77777777" w:rsidR="00D1539B" w:rsidRPr="00D1539B" w:rsidRDefault="00D1539B" w:rsidP="00D153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15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HoS or SRKTL</w:t>
            </w:r>
          </w:p>
        </w:tc>
        <w:tc>
          <w:tcPr>
            <w:tcW w:w="4678" w:type="dxa"/>
            <w:shd w:val="clear" w:color="auto" w:fill="1F3864"/>
          </w:tcPr>
          <w:p w14:paraId="30F086EF" w14:textId="77777777" w:rsidR="00D1539B" w:rsidRPr="00D1539B" w:rsidRDefault="00D1539B" w:rsidP="00D153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15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1791" w:type="dxa"/>
            <w:shd w:val="clear" w:color="auto" w:fill="1F3864"/>
          </w:tcPr>
          <w:p w14:paraId="16753D78" w14:textId="77777777" w:rsidR="00D1539B" w:rsidRPr="00D1539B" w:rsidRDefault="00D1539B" w:rsidP="00D153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15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</w:tr>
      <w:tr w:rsidR="00D1539B" w:rsidRPr="00D1539B" w14:paraId="19A7035A" w14:textId="77777777" w:rsidTr="00D1539B">
        <w:trPr>
          <w:trHeight w:val="464"/>
        </w:trPr>
        <w:tc>
          <w:tcPr>
            <w:tcW w:w="2547" w:type="dxa"/>
            <w:shd w:val="clear" w:color="auto" w:fill="F2F2F2"/>
          </w:tcPr>
          <w:p w14:paraId="6ECD4507" w14:textId="77777777" w:rsidR="00D1539B" w:rsidRDefault="00D1539B" w:rsidP="00D153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BC33327" w14:textId="77777777" w:rsidR="002B1490" w:rsidRDefault="002B1490" w:rsidP="00D153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356A860A" w14:textId="53DE21CA" w:rsidR="002B1490" w:rsidRPr="00D1539B" w:rsidRDefault="002B1490" w:rsidP="00D153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4678" w:type="dxa"/>
            <w:shd w:val="clear" w:color="auto" w:fill="F2F2F2"/>
          </w:tcPr>
          <w:p w14:paraId="52A50D51" w14:textId="77777777" w:rsidR="00D1539B" w:rsidRPr="00D1539B" w:rsidRDefault="00D1539B" w:rsidP="00D153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791" w:type="dxa"/>
            <w:shd w:val="clear" w:color="auto" w:fill="F2F2F2"/>
          </w:tcPr>
          <w:p w14:paraId="20FCB48B" w14:textId="77777777" w:rsidR="00D1539B" w:rsidRPr="00D1539B" w:rsidRDefault="00D1539B" w:rsidP="00D153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7E419A4F" w14:textId="4EDE6B61" w:rsidR="00D1539B" w:rsidRDefault="00D1539B" w:rsidP="009928FC">
      <w:pPr>
        <w:outlineLvl w:val="0"/>
        <w:rPr>
          <w:rFonts w:asciiTheme="minorHAnsi" w:hAnsiTheme="minorHAnsi" w:cstheme="minorHAnsi"/>
          <w:b/>
        </w:rPr>
      </w:pPr>
    </w:p>
    <w:p w14:paraId="45CA569C" w14:textId="77777777" w:rsidR="00D1539B" w:rsidRDefault="00D1539B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DC6BB17" w14:textId="01535758" w:rsidR="003265FF" w:rsidRPr="00097E2B" w:rsidRDefault="00B617BA" w:rsidP="00CA6387">
      <w:pPr>
        <w:pStyle w:val="ListParagraph"/>
        <w:numPr>
          <w:ilvl w:val="0"/>
          <w:numId w:val="11"/>
        </w:numPr>
        <w:ind w:left="426" w:hanging="426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Budget</w:t>
      </w:r>
    </w:p>
    <w:p w14:paraId="7B4E5AA7" w14:textId="0BF7F050" w:rsidR="002D0316" w:rsidRDefault="008B3192" w:rsidP="003265FF">
      <w:pPr>
        <w:outlineLvl w:val="0"/>
        <w:rPr>
          <w:rFonts w:asciiTheme="minorHAnsi" w:hAnsiTheme="minorHAnsi" w:cstheme="minorHAnsi"/>
          <w:iCs/>
        </w:rPr>
      </w:pPr>
      <w:r w:rsidRPr="008B3192">
        <w:rPr>
          <w:rFonts w:asciiTheme="minorHAnsi" w:hAnsiTheme="minorHAnsi" w:cstheme="minorHAnsi"/>
          <w:iCs/>
        </w:rPr>
        <w:t xml:space="preserve">Please detail the costs of your requested funding </w:t>
      </w:r>
      <w:r w:rsidR="00201F92">
        <w:rPr>
          <w:rFonts w:asciiTheme="minorHAnsi" w:hAnsiTheme="minorHAnsi" w:cstheme="minorHAnsi"/>
          <w:iCs/>
        </w:rPr>
        <w:t>in the table below</w:t>
      </w:r>
      <w:r w:rsidRPr="008B3192">
        <w:rPr>
          <w:rFonts w:asciiTheme="minorHAnsi" w:hAnsiTheme="minorHAnsi" w:cstheme="minorHAnsi"/>
          <w:iCs/>
        </w:rPr>
        <w:t>, add</w:t>
      </w:r>
      <w:r w:rsidR="00201F92">
        <w:rPr>
          <w:rFonts w:asciiTheme="minorHAnsi" w:hAnsiTheme="minorHAnsi" w:cstheme="minorHAnsi"/>
          <w:iCs/>
        </w:rPr>
        <w:t>ing</w:t>
      </w:r>
      <w:r w:rsidRPr="008B3192">
        <w:rPr>
          <w:rFonts w:asciiTheme="minorHAnsi" w:hAnsiTheme="minorHAnsi" w:cstheme="minorHAnsi"/>
          <w:iCs/>
        </w:rPr>
        <w:t xml:space="preserve"> rows as necessary. If you are applying for </w:t>
      </w:r>
      <w:r w:rsidR="00726EAA">
        <w:rPr>
          <w:rFonts w:asciiTheme="minorHAnsi" w:hAnsiTheme="minorHAnsi" w:cstheme="minorHAnsi"/>
          <w:iCs/>
        </w:rPr>
        <w:t>personnel (e.g.</w:t>
      </w:r>
      <w:r w:rsidR="003B4C8D">
        <w:rPr>
          <w:rFonts w:asciiTheme="minorHAnsi" w:hAnsiTheme="minorHAnsi" w:cstheme="minorHAnsi"/>
          <w:iCs/>
        </w:rPr>
        <w:t xml:space="preserve">, Research Assistant time), please contact the Research Office </w:t>
      </w:r>
      <w:r w:rsidR="00343867">
        <w:rPr>
          <w:rFonts w:asciiTheme="minorHAnsi" w:hAnsiTheme="minorHAnsi" w:cstheme="minorHAnsi"/>
          <w:iCs/>
        </w:rPr>
        <w:t>who can</w:t>
      </w:r>
      <w:r w:rsidRPr="008B3192">
        <w:rPr>
          <w:rFonts w:asciiTheme="minorHAnsi" w:hAnsiTheme="minorHAnsi" w:cstheme="minorHAnsi"/>
          <w:iCs/>
        </w:rPr>
        <w:t xml:space="preserve"> provide </w:t>
      </w:r>
      <w:r w:rsidR="00343867">
        <w:rPr>
          <w:rFonts w:asciiTheme="minorHAnsi" w:hAnsiTheme="minorHAnsi" w:cstheme="minorHAnsi"/>
          <w:iCs/>
        </w:rPr>
        <w:t>the</w:t>
      </w:r>
      <w:r w:rsidRPr="008B3192">
        <w:rPr>
          <w:rFonts w:asciiTheme="minorHAnsi" w:hAnsiTheme="minorHAnsi" w:cstheme="minorHAnsi"/>
          <w:iCs/>
        </w:rPr>
        <w:t xml:space="preserve"> costs.</w:t>
      </w:r>
      <w:r>
        <w:rPr>
          <w:rFonts w:asciiTheme="minorHAnsi" w:hAnsiTheme="minorHAnsi" w:cstheme="minorHAnsi"/>
          <w:iCs/>
        </w:rPr>
        <w:t xml:space="preserve"> </w:t>
      </w:r>
      <w:r w:rsidR="00794E71" w:rsidRPr="00794E71">
        <w:rPr>
          <w:rFonts w:asciiTheme="minorHAnsi" w:hAnsiTheme="minorHAnsi" w:cstheme="minorHAnsi"/>
          <w:iCs/>
        </w:rPr>
        <w:t>Relevant university policies must be adhered to (for example, travel</w:t>
      </w:r>
      <w:r w:rsidR="005F4EDE">
        <w:rPr>
          <w:rFonts w:asciiTheme="minorHAnsi" w:hAnsiTheme="minorHAnsi" w:cstheme="minorHAnsi"/>
          <w:iCs/>
        </w:rPr>
        <w:t xml:space="preserve"> and expenses</w:t>
      </w:r>
      <w:r w:rsidR="00794E71" w:rsidRPr="00794E71">
        <w:rPr>
          <w:rFonts w:asciiTheme="minorHAnsi" w:hAnsiTheme="minorHAnsi" w:cstheme="minorHAnsi"/>
          <w:iCs/>
        </w:rPr>
        <w:t>).</w:t>
      </w:r>
    </w:p>
    <w:tbl>
      <w:tblPr>
        <w:tblpPr w:leftFromText="181" w:rightFromText="181" w:vertAnchor="text" w:horzAnchor="margin" w:tblpY="1"/>
        <w:tblW w:w="90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076"/>
      </w:tblGrid>
      <w:tr w:rsidR="003150C7" w:rsidRPr="003150C7" w14:paraId="7E8C1211" w14:textId="77777777" w:rsidTr="003150C7">
        <w:trPr>
          <w:trHeight w:val="471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44061" w:themeFill="accent1" w:themeFillShade="80"/>
            <w:vAlign w:val="center"/>
            <w:hideMark/>
          </w:tcPr>
          <w:p w14:paraId="23546201" w14:textId="77777777" w:rsidR="003150C7" w:rsidRPr="003150C7" w:rsidRDefault="003150C7" w:rsidP="003150C7">
            <w:pPr>
              <w:jc w:val="center"/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b/>
                <w:bCs/>
                <w:iCs/>
              </w:rPr>
              <w:t>Budget Items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44061" w:themeFill="accent1" w:themeFillShade="80"/>
            <w:vAlign w:val="center"/>
            <w:hideMark/>
          </w:tcPr>
          <w:p w14:paraId="77407316" w14:textId="77777777" w:rsidR="003150C7" w:rsidRPr="003150C7" w:rsidRDefault="003150C7" w:rsidP="003150C7">
            <w:pPr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b/>
                <w:bCs/>
                <w:iCs/>
              </w:rPr>
              <w:t>Budget Requested (£)</w:t>
            </w:r>
          </w:p>
        </w:tc>
      </w:tr>
      <w:tr w:rsidR="003150C7" w:rsidRPr="003150C7" w14:paraId="5509F0F6" w14:textId="77777777" w:rsidTr="009C7B73">
        <w:trPr>
          <w:trHeight w:val="598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5F98781" w14:textId="43EC5DA1" w:rsidR="001A0C0A" w:rsidRPr="003150C7" w:rsidRDefault="00F01415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Directly incurred staffing costs*</w:t>
            </w:r>
            <w:r w:rsidR="003150C7" w:rsidRPr="003150C7">
              <w:rPr>
                <w:rFonts w:asciiTheme="minorHAnsi" w:hAnsiTheme="minorHAnsi" w:cstheme="minorHAnsi"/>
                <w:iCs/>
              </w:rPr>
              <w:t>: </w:t>
            </w:r>
          </w:p>
          <w:p w14:paraId="0682E407" w14:textId="2F3CC070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67296A4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408A9BC5" w14:textId="77777777" w:rsidTr="009C7B73">
        <w:trPr>
          <w:trHeight w:val="550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FBA2BA4" w14:textId="77777777" w:rsidR="003150C7" w:rsidRDefault="00FA1C9E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Engagement with stakeholders:</w:t>
            </w:r>
            <w:r w:rsidR="003150C7" w:rsidRPr="003150C7">
              <w:rPr>
                <w:rFonts w:asciiTheme="minorHAnsi" w:hAnsiTheme="minorHAnsi" w:cstheme="minorHAnsi"/>
                <w:iCs/>
              </w:rPr>
              <w:t> </w:t>
            </w:r>
          </w:p>
          <w:p w14:paraId="796DEFF8" w14:textId="34AB6E7B" w:rsidR="00FA1C9E" w:rsidRPr="003150C7" w:rsidRDefault="00FA1C9E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99BFECC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7134AB67" w14:textId="77777777" w:rsidTr="009C7B73">
        <w:trPr>
          <w:trHeight w:val="559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50F55DC" w14:textId="4FBEDBF1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iCs/>
              </w:rPr>
              <w:t>Equipment: 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85DCAA9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52AA73C1" w14:textId="77777777" w:rsidTr="009C7B73">
        <w:trPr>
          <w:trHeight w:val="538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CA091D8" w14:textId="06BC2351" w:rsidR="003150C7" w:rsidRPr="003150C7" w:rsidRDefault="00D9500A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Materials and consumables: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707D607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5B615150" w14:textId="77777777" w:rsidTr="009C7B73">
        <w:trPr>
          <w:trHeight w:val="546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545F23A" w14:textId="6E1A9CB2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iCs/>
              </w:rPr>
              <w:t>Travel</w:t>
            </w:r>
            <w:r w:rsidR="009C7B73"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76A7D9A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17DF6999" w14:textId="77777777" w:rsidTr="009C7B73">
        <w:trPr>
          <w:trHeight w:val="568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85A0699" w14:textId="5F44E17B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iCs/>
              </w:rPr>
              <w:t>Other: 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0BC0383" w14:textId="77777777" w:rsidR="003150C7" w:rsidRPr="003150C7" w:rsidRDefault="003150C7" w:rsidP="009C7B73">
            <w:pPr>
              <w:spacing w:after="0"/>
              <w:outlineLvl w:val="0"/>
              <w:rPr>
                <w:rFonts w:asciiTheme="minorHAnsi" w:hAnsiTheme="minorHAnsi" w:cstheme="minorHAnsi"/>
                <w:i/>
              </w:rPr>
            </w:pPr>
            <w:r w:rsidRPr="003150C7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3150C7" w:rsidRPr="003150C7" w14:paraId="5B9AA0CF" w14:textId="77777777" w:rsidTr="003150C7">
        <w:trPr>
          <w:trHeight w:val="273"/>
        </w:trPr>
        <w:tc>
          <w:tcPr>
            <w:tcW w:w="69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A1A9C66" w14:textId="77777777" w:rsidR="003150C7" w:rsidRPr="003150C7" w:rsidRDefault="003150C7" w:rsidP="005C6AA7">
            <w:pPr>
              <w:jc w:val="right"/>
              <w:outlineLvl w:val="0"/>
              <w:rPr>
                <w:rFonts w:asciiTheme="minorHAnsi" w:hAnsiTheme="minorHAnsi" w:cstheme="minorHAnsi"/>
                <w:iCs/>
              </w:rPr>
            </w:pPr>
            <w:r w:rsidRPr="003150C7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Total Costs </w:t>
            </w:r>
            <w:r w:rsidRPr="003150C7">
              <w:rPr>
                <w:rFonts w:asciiTheme="minorHAnsi" w:hAnsiTheme="minorHAnsi" w:cstheme="minorHAnsi"/>
                <w:iCs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9EEDCD4" w14:textId="77777777" w:rsidR="003150C7" w:rsidRPr="003150C7" w:rsidRDefault="003150C7" w:rsidP="003150C7">
            <w:pPr>
              <w:outlineLvl w:val="0"/>
              <w:rPr>
                <w:rFonts w:asciiTheme="minorHAnsi" w:hAnsiTheme="minorHAnsi" w:cstheme="minorHAnsi"/>
                <w:b/>
                <w:bCs/>
                <w:i/>
              </w:rPr>
            </w:pPr>
            <w:r w:rsidRPr="003150C7">
              <w:rPr>
                <w:rFonts w:asciiTheme="minorHAnsi" w:hAnsiTheme="minorHAnsi" w:cstheme="minorHAnsi"/>
                <w:b/>
                <w:bCs/>
                <w:i/>
              </w:rPr>
              <w:t> </w:t>
            </w:r>
          </w:p>
        </w:tc>
      </w:tr>
    </w:tbl>
    <w:p w14:paraId="598F87C0" w14:textId="7A88F357" w:rsidR="005933D4" w:rsidRPr="00DD0CE1" w:rsidRDefault="005933D4" w:rsidP="009C7B73">
      <w:pPr>
        <w:outlineLvl w:val="0"/>
        <w:rPr>
          <w:rFonts w:asciiTheme="minorHAnsi" w:hAnsiTheme="minorHAnsi" w:cstheme="minorHAnsi"/>
          <w:i/>
        </w:rPr>
      </w:pPr>
      <w:r w:rsidRPr="005933D4">
        <w:rPr>
          <w:rFonts w:asciiTheme="minorHAnsi" w:hAnsiTheme="minorHAnsi" w:cstheme="minorHAnsi"/>
          <w:i/>
        </w:rPr>
        <w:t xml:space="preserve">*If you wish to include salary costs, please note that the </w:t>
      </w:r>
      <w:r w:rsidR="002C6FB8">
        <w:rPr>
          <w:rFonts w:asciiTheme="minorHAnsi" w:hAnsiTheme="minorHAnsi" w:cstheme="minorHAnsi"/>
          <w:i/>
        </w:rPr>
        <w:t>scheme</w:t>
      </w:r>
      <w:r w:rsidRPr="005933D4">
        <w:rPr>
          <w:rFonts w:asciiTheme="minorHAnsi" w:hAnsiTheme="minorHAnsi" w:cstheme="minorHAnsi"/>
          <w:i/>
        </w:rPr>
        <w:t xml:space="preserve"> will only support contributions</w:t>
      </w:r>
      <w:r>
        <w:rPr>
          <w:rFonts w:asciiTheme="minorHAnsi" w:hAnsiTheme="minorHAnsi" w:cstheme="minorHAnsi"/>
          <w:i/>
        </w:rPr>
        <w:t xml:space="preserve"> </w:t>
      </w:r>
      <w:r w:rsidRPr="005933D4">
        <w:rPr>
          <w:rFonts w:asciiTheme="minorHAnsi" w:hAnsiTheme="minorHAnsi" w:cstheme="minorHAnsi"/>
          <w:i/>
        </w:rPr>
        <w:t>for time specifically dedicated to the proposed project.</w:t>
      </w:r>
    </w:p>
    <w:p w14:paraId="118246F0" w14:textId="19D8A181" w:rsidR="009C7B73" w:rsidRPr="009C7B73" w:rsidRDefault="009C7B73" w:rsidP="009C7B73">
      <w:pPr>
        <w:outlineLvl w:val="0"/>
        <w:rPr>
          <w:rFonts w:asciiTheme="minorHAnsi" w:hAnsiTheme="minorHAnsi" w:cstheme="minorHAnsi"/>
          <w:iCs/>
        </w:rPr>
      </w:pPr>
      <w:r w:rsidRPr="009C7B73">
        <w:rPr>
          <w:rFonts w:asciiTheme="minorHAnsi" w:hAnsiTheme="minorHAnsi" w:cstheme="minorHAnsi"/>
          <w:iCs/>
          <w:u w:val="single"/>
        </w:rPr>
        <w:t>Eligible costs include:</w:t>
      </w:r>
      <w:r w:rsidRPr="009C7B73">
        <w:rPr>
          <w:rFonts w:asciiTheme="minorHAnsi" w:hAnsiTheme="minorHAnsi" w:cstheme="minorHAnsi"/>
          <w:iCs/>
        </w:rPr>
        <w:t xml:space="preserve"> Research Assistant salaries, activities related to research and data collection, engagement with stakeholders, training and development events, workshops, travel and conference attendance. </w:t>
      </w:r>
    </w:p>
    <w:p w14:paraId="59D78543" w14:textId="788D97DE" w:rsidR="00970F29" w:rsidRPr="00DD0CE1" w:rsidRDefault="009C7B73" w:rsidP="003265FF">
      <w:pPr>
        <w:outlineLvl w:val="0"/>
        <w:rPr>
          <w:rFonts w:asciiTheme="minorHAnsi" w:hAnsiTheme="minorHAnsi" w:cstheme="minorHAnsi"/>
          <w:iCs/>
        </w:rPr>
      </w:pPr>
      <w:r w:rsidRPr="009C7B73">
        <w:rPr>
          <w:rFonts w:asciiTheme="minorHAnsi" w:hAnsiTheme="minorHAnsi" w:cstheme="minorHAnsi"/>
          <w:iCs/>
          <w:u w:val="single"/>
        </w:rPr>
        <w:t>Ineligible costs include:</w:t>
      </w:r>
      <w:r w:rsidRPr="009C7B73">
        <w:rPr>
          <w:rFonts w:asciiTheme="minorHAnsi" w:hAnsiTheme="minorHAnsi" w:cstheme="minorHAnsi"/>
          <w:iCs/>
        </w:rPr>
        <w:t xml:space="preserve"> </w:t>
      </w:r>
      <w:r w:rsidR="000A7FE5" w:rsidRPr="009C7B73">
        <w:rPr>
          <w:rFonts w:asciiTheme="minorHAnsi" w:hAnsiTheme="minorHAnsi" w:cstheme="minorHAnsi"/>
          <w:iCs/>
        </w:rPr>
        <w:t>Buyout of teaching</w:t>
      </w:r>
      <w:r w:rsidR="000A7FE5">
        <w:rPr>
          <w:rFonts w:asciiTheme="minorHAnsi" w:hAnsiTheme="minorHAnsi" w:cstheme="minorHAnsi"/>
          <w:iCs/>
        </w:rPr>
        <w:t>,</w:t>
      </w:r>
      <w:r w:rsidR="000A7FE5" w:rsidRPr="009C7B73">
        <w:rPr>
          <w:rFonts w:asciiTheme="minorHAnsi" w:hAnsiTheme="minorHAnsi" w:cstheme="minorHAnsi"/>
          <w:iCs/>
        </w:rPr>
        <w:t xml:space="preserve"> costs associated with publishing a journal article</w:t>
      </w:r>
      <w:r w:rsidR="006A161F">
        <w:rPr>
          <w:rFonts w:asciiTheme="minorHAnsi" w:hAnsiTheme="minorHAnsi" w:cstheme="minorHAnsi"/>
          <w:iCs/>
        </w:rPr>
        <w:t xml:space="preserve">, </w:t>
      </w:r>
      <w:r w:rsidR="00901BE5" w:rsidRPr="00901BE5">
        <w:rPr>
          <w:rFonts w:asciiTheme="minorHAnsi" w:hAnsiTheme="minorHAnsi" w:cstheme="minorHAnsi"/>
          <w:iCs/>
        </w:rPr>
        <w:t>costs associated with PhD or Master</w:t>
      </w:r>
      <w:r w:rsidR="00C762A7">
        <w:rPr>
          <w:rFonts w:asciiTheme="minorHAnsi" w:hAnsiTheme="minorHAnsi" w:cstheme="minorHAnsi"/>
          <w:iCs/>
        </w:rPr>
        <w:t>’</w:t>
      </w:r>
      <w:r w:rsidR="00901BE5" w:rsidRPr="00901BE5">
        <w:rPr>
          <w:rFonts w:asciiTheme="minorHAnsi" w:hAnsiTheme="minorHAnsi" w:cstheme="minorHAnsi"/>
          <w:iCs/>
        </w:rPr>
        <w:t>s stud</w:t>
      </w:r>
      <w:r w:rsidR="000D161E">
        <w:rPr>
          <w:rFonts w:asciiTheme="minorHAnsi" w:hAnsiTheme="minorHAnsi" w:cstheme="minorHAnsi"/>
          <w:iCs/>
        </w:rPr>
        <w:t>y</w:t>
      </w:r>
      <w:r w:rsidR="00901BE5" w:rsidRPr="00901BE5">
        <w:rPr>
          <w:rFonts w:asciiTheme="minorHAnsi" w:hAnsiTheme="minorHAnsi" w:cstheme="minorHAnsi"/>
          <w:iCs/>
        </w:rPr>
        <w:t xml:space="preserve">. </w:t>
      </w:r>
    </w:p>
    <w:p w14:paraId="24D9CE8E" w14:textId="37486594" w:rsidR="000D00F2" w:rsidRPr="000D00F2" w:rsidRDefault="000D00F2" w:rsidP="000D00F2">
      <w:pPr>
        <w:pStyle w:val="ListParagraph"/>
        <w:numPr>
          <w:ilvl w:val="0"/>
          <w:numId w:val="11"/>
        </w:numPr>
        <w:ind w:left="426" w:hanging="426"/>
        <w:outlineLvl w:val="0"/>
        <w:rPr>
          <w:rFonts w:asciiTheme="minorHAnsi" w:hAnsiTheme="minorHAnsi" w:cstheme="minorHAnsi"/>
          <w:b/>
        </w:rPr>
      </w:pPr>
      <w:r w:rsidRPr="000D00F2">
        <w:rPr>
          <w:rFonts w:asciiTheme="minorHAnsi" w:hAnsiTheme="minorHAnsi" w:cstheme="minorHAnsi"/>
          <w:b/>
        </w:rPr>
        <w:t xml:space="preserve">Justification for this funding </w:t>
      </w:r>
    </w:p>
    <w:p w14:paraId="52D5ED4F" w14:textId="10BC89ED" w:rsidR="000D00F2" w:rsidRPr="000D00F2" w:rsidRDefault="000D00F2" w:rsidP="000D00F2">
      <w:pPr>
        <w:jc w:val="both"/>
        <w:outlineLvl w:val="0"/>
        <w:rPr>
          <w:rFonts w:asciiTheme="minorHAnsi" w:hAnsiTheme="minorHAnsi" w:cstheme="minorHAnsi"/>
          <w:iCs/>
        </w:rPr>
      </w:pPr>
      <w:r w:rsidRPr="000D00F2">
        <w:rPr>
          <w:rFonts w:asciiTheme="minorHAnsi" w:hAnsiTheme="minorHAnsi" w:cstheme="minorHAnsi"/>
          <w:iCs/>
        </w:rPr>
        <w:t>Please justif</w:t>
      </w:r>
      <w:r w:rsidR="006C2590">
        <w:rPr>
          <w:rFonts w:asciiTheme="minorHAnsi" w:hAnsiTheme="minorHAnsi" w:cstheme="minorHAnsi"/>
          <w:iCs/>
        </w:rPr>
        <w:t>y the requested budget.</w:t>
      </w:r>
      <w:r w:rsidRPr="000D00F2">
        <w:rPr>
          <w:rFonts w:asciiTheme="minorHAnsi" w:hAnsiTheme="minorHAnsi" w:cstheme="minorHAnsi"/>
          <w:iCs/>
        </w:rPr>
        <w:t xml:space="preserve"> Max</w:t>
      </w:r>
      <w:r w:rsidR="00C507CB">
        <w:rPr>
          <w:rFonts w:asciiTheme="minorHAnsi" w:hAnsiTheme="minorHAnsi" w:cstheme="minorHAnsi"/>
          <w:iCs/>
        </w:rPr>
        <w:t>imum</w:t>
      </w:r>
      <w:r w:rsidRPr="000D00F2">
        <w:rPr>
          <w:rFonts w:asciiTheme="minorHAnsi" w:hAnsiTheme="minorHAnsi" w:cstheme="minorHAnsi"/>
          <w:iCs/>
        </w:rPr>
        <w:t xml:space="preserve"> 2</w:t>
      </w:r>
      <w:r w:rsidR="00C507CB">
        <w:rPr>
          <w:rFonts w:asciiTheme="minorHAnsi" w:hAnsiTheme="minorHAnsi" w:cstheme="minorHAnsi"/>
          <w:iCs/>
        </w:rPr>
        <w:t>0</w:t>
      </w:r>
      <w:r w:rsidRPr="000D00F2">
        <w:rPr>
          <w:rFonts w:asciiTheme="minorHAnsi" w:hAnsiTheme="minorHAnsi" w:cstheme="minorHAnsi"/>
          <w:iCs/>
        </w:rPr>
        <w:t>0 words</w:t>
      </w:r>
      <w:r w:rsidR="006C2590">
        <w:rPr>
          <w:rFonts w:asciiTheme="minorHAnsi" w:hAnsiTheme="minorHAnsi" w:cstheme="minorHAnsi"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C507CB" w14:paraId="1DDBFBFA" w14:textId="77777777" w:rsidTr="00B6063E">
        <w:tc>
          <w:tcPr>
            <w:tcW w:w="8302" w:type="dxa"/>
          </w:tcPr>
          <w:p w14:paraId="10B5E741" w14:textId="77777777" w:rsidR="00C507CB" w:rsidRPr="005D58F9" w:rsidRDefault="00C507CB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2D7554AC" w14:textId="77777777" w:rsidR="00C507CB" w:rsidRDefault="00C507CB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093E1CD6" w14:textId="77777777" w:rsidR="00C507CB" w:rsidRDefault="00C507CB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2EE4E2C2" w14:textId="77777777" w:rsidR="00C507CB" w:rsidRPr="00532194" w:rsidRDefault="00C507CB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40324D4" w14:textId="6B081AD5" w:rsidR="004343B6" w:rsidRPr="00DD0CE1" w:rsidRDefault="004343B6" w:rsidP="00DD0CE1">
      <w:pPr>
        <w:pStyle w:val="ListParagraph"/>
        <w:numPr>
          <w:ilvl w:val="0"/>
          <w:numId w:val="11"/>
        </w:numPr>
        <w:ind w:left="426" w:hanging="426"/>
        <w:outlineLvl w:val="0"/>
        <w:rPr>
          <w:rFonts w:asciiTheme="minorHAnsi" w:hAnsiTheme="minorHAnsi" w:cstheme="minorHAnsi"/>
          <w:b/>
        </w:rPr>
      </w:pPr>
      <w:r w:rsidRPr="00DD0CE1">
        <w:rPr>
          <w:rFonts w:asciiTheme="minorHAnsi" w:hAnsiTheme="minorHAnsi" w:cstheme="minorHAnsi"/>
          <w:b/>
        </w:rPr>
        <w:t xml:space="preserve">Additional </w:t>
      </w:r>
      <w:r w:rsidR="0034683C" w:rsidRPr="00DD0CE1">
        <w:rPr>
          <w:rFonts w:asciiTheme="minorHAnsi" w:hAnsiTheme="minorHAnsi" w:cstheme="minorHAnsi"/>
          <w:b/>
        </w:rPr>
        <w:t>i</w:t>
      </w:r>
      <w:r w:rsidRPr="00DD0CE1">
        <w:rPr>
          <w:rFonts w:asciiTheme="minorHAnsi" w:hAnsiTheme="minorHAnsi" w:cstheme="minorHAnsi"/>
          <w:b/>
        </w:rPr>
        <w:t xml:space="preserve">nformation </w:t>
      </w:r>
    </w:p>
    <w:p w14:paraId="07A887D9" w14:textId="2894A0A4" w:rsidR="004343B6" w:rsidRDefault="004343B6" w:rsidP="004343B6">
      <w:pPr>
        <w:jc w:val="both"/>
        <w:outlineLvl w:val="0"/>
        <w:rPr>
          <w:rFonts w:asciiTheme="minorHAnsi" w:hAnsiTheme="minorHAnsi" w:cstheme="minorHAnsi"/>
          <w:iCs/>
        </w:rPr>
      </w:pPr>
      <w:r w:rsidRPr="004343B6">
        <w:rPr>
          <w:rFonts w:asciiTheme="minorHAnsi" w:hAnsiTheme="minorHAnsi" w:cstheme="minorHAnsi"/>
          <w:iCs/>
        </w:rPr>
        <w:t xml:space="preserve">Please provide any further information you would like to highlight to support your application. </w:t>
      </w:r>
      <w:r>
        <w:rPr>
          <w:rFonts w:asciiTheme="minorHAnsi" w:hAnsiTheme="minorHAnsi" w:cstheme="minorHAnsi"/>
          <w:iCs/>
        </w:rPr>
        <w:t>Maximum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4343B6" w14:paraId="01C4C180" w14:textId="77777777" w:rsidTr="00B6063E">
        <w:tc>
          <w:tcPr>
            <w:tcW w:w="8302" w:type="dxa"/>
          </w:tcPr>
          <w:p w14:paraId="7FF6373B" w14:textId="77777777" w:rsidR="004343B6" w:rsidRPr="005D58F9" w:rsidRDefault="004343B6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  <w:p w14:paraId="23B1BD82" w14:textId="77777777" w:rsidR="004343B6" w:rsidRDefault="004343B6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74BFED6E" w14:textId="77777777" w:rsidR="004343B6" w:rsidRDefault="004343B6" w:rsidP="00B6063E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</w:p>
          <w:p w14:paraId="02048090" w14:textId="77777777" w:rsidR="004343B6" w:rsidRPr="00532194" w:rsidRDefault="004343B6" w:rsidP="00B6063E">
            <w:pPr>
              <w:jc w:val="both"/>
              <w:outlineLvl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77F4F8C" w14:textId="77777777" w:rsidR="004343B6" w:rsidRDefault="004343B6" w:rsidP="004343B6">
      <w:pPr>
        <w:jc w:val="both"/>
        <w:outlineLvl w:val="0"/>
        <w:rPr>
          <w:rFonts w:asciiTheme="minorHAnsi" w:hAnsiTheme="minorHAnsi" w:cstheme="minorHAnsi"/>
          <w:iCs/>
        </w:rPr>
      </w:pPr>
    </w:p>
    <w:p w14:paraId="62D8F596" w14:textId="35F4B124" w:rsidR="008131FC" w:rsidRDefault="00E51FA4" w:rsidP="0034683C">
      <w:pPr>
        <w:pStyle w:val="ListParagraph"/>
        <w:numPr>
          <w:ilvl w:val="0"/>
          <w:numId w:val="11"/>
        </w:numPr>
        <w:ind w:left="426" w:hanging="426"/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E51FA4">
        <w:rPr>
          <w:rFonts w:asciiTheme="minorHAnsi" w:hAnsiTheme="minorHAnsi" w:cstheme="minorHAnsi"/>
          <w:b/>
          <w:bCs/>
          <w:iCs/>
        </w:rPr>
        <w:t>Acknowledgement</w:t>
      </w:r>
    </w:p>
    <w:p w14:paraId="35BEBF0D" w14:textId="107EBBD5" w:rsidR="00D32D25" w:rsidRPr="00DE2C9A" w:rsidRDefault="00D32D25" w:rsidP="00DE2C9A">
      <w:pPr>
        <w:jc w:val="both"/>
        <w:outlineLvl w:val="0"/>
        <w:rPr>
          <w:rFonts w:asciiTheme="minorHAnsi" w:hAnsiTheme="minorHAnsi" w:cstheme="minorHAnsi"/>
          <w:iCs/>
        </w:rPr>
      </w:pPr>
      <w:r w:rsidRPr="00DE2C9A">
        <w:rPr>
          <w:rFonts w:asciiTheme="minorHAnsi" w:hAnsiTheme="minorHAnsi" w:cstheme="minorHAnsi"/>
          <w:iCs/>
        </w:rPr>
        <w:t>I agree to acknowledge the Institute’s support in any related communications</w:t>
      </w:r>
      <w:r>
        <w:rPr>
          <w:rFonts w:asciiTheme="minorHAnsi" w:hAnsiTheme="minorHAnsi" w:cstheme="minorHAnsi"/>
          <w:iCs/>
        </w:rPr>
        <w:t xml:space="preserve"> and outputs</w:t>
      </w:r>
      <w:r w:rsidRPr="00DE2C9A">
        <w:rPr>
          <w:rFonts w:asciiTheme="minorHAnsi" w:hAnsiTheme="minorHAnsi" w:cstheme="minorHAnsi"/>
          <w:iCs/>
        </w:rPr>
        <w:t xml:space="preserve">. </w:t>
      </w:r>
    </w:p>
    <w:p w14:paraId="71B437A7" w14:textId="2CFB12CF" w:rsidR="00D32D25" w:rsidRPr="00DE2C9A" w:rsidRDefault="00D32D25" w:rsidP="00DE2C9A">
      <w:pPr>
        <w:jc w:val="both"/>
        <w:outlineLvl w:val="0"/>
        <w:rPr>
          <w:rFonts w:asciiTheme="minorHAnsi" w:hAnsiTheme="minorHAnsi" w:cstheme="minorHAnsi"/>
          <w:iCs/>
        </w:rPr>
      </w:pPr>
      <w:r w:rsidRPr="00DE2C9A">
        <w:rPr>
          <w:rFonts w:asciiTheme="minorHAnsi" w:hAnsiTheme="minorHAnsi" w:cstheme="minorHAnsi"/>
          <w:iCs/>
        </w:rPr>
        <w:t xml:space="preserve">I agree to provide a summary of the </w:t>
      </w:r>
      <w:r w:rsidR="00103BCB">
        <w:rPr>
          <w:rFonts w:asciiTheme="minorHAnsi" w:hAnsiTheme="minorHAnsi" w:cstheme="minorHAnsi"/>
          <w:iCs/>
        </w:rPr>
        <w:t>project</w:t>
      </w:r>
      <w:r w:rsidRPr="00DE2C9A">
        <w:rPr>
          <w:rFonts w:asciiTheme="minorHAnsi" w:hAnsiTheme="minorHAnsi" w:cstheme="minorHAnsi"/>
          <w:iCs/>
        </w:rPr>
        <w:t xml:space="preserve"> to the Institute within a month </w:t>
      </w:r>
      <w:r w:rsidR="00103BCB">
        <w:rPr>
          <w:rFonts w:asciiTheme="minorHAnsi" w:hAnsiTheme="minorHAnsi" w:cstheme="minorHAnsi"/>
          <w:iCs/>
        </w:rPr>
        <w:t>of the project end date</w:t>
      </w:r>
      <w:r w:rsidRPr="00DE2C9A">
        <w:rPr>
          <w:rFonts w:asciiTheme="minorHAnsi" w:hAnsiTheme="minorHAnsi" w:cstheme="minorHAnsi"/>
          <w:iCs/>
        </w:rPr>
        <w:t>.</w:t>
      </w:r>
    </w:p>
    <w:p w14:paraId="6E2941DA" w14:textId="4595E60B" w:rsidR="00DE25A7" w:rsidRDefault="00D32D25" w:rsidP="00DE25A7">
      <w:pPr>
        <w:spacing w:after="0" w:line="240" w:lineRule="auto"/>
        <w:rPr>
          <w:rFonts w:asciiTheme="minorHAnsi" w:hAnsiTheme="minorHAnsi" w:cstheme="minorHAnsi"/>
          <w:iCs/>
        </w:rPr>
      </w:pPr>
      <w:r w:rsidRPr="00D32D25">
        <w:rPr>
          <w:rFonts w:asciiTheme="minorHAnsi" w:hAnsiTheme="minorHAnsi" w:cstheme="minorHAnsi"/>
          <w:iCs/>
        </w:rPr>
        <w:t>I acknowledge that all spend against the award needs to occur before 31</w:t>
      </w:r>
      <w:r w:rsidRPr="00DE2C9A">
        <w:rPr>
          <w:rFonts w:asciiTheme="minorHAnsi" w:hAnsiTheme="minorHAnsi" w:cstheme="minorHAnsi"/>
          <w:iCs/>
          <w:vertAlign w:val="superscript"/>
        </w:rPr>
        <w:t>st</w:t>
      </w:r>
      <w:r w:rsidR="00DE25A7">
        <w:rPr>
          <w:rFonts w:asciiTheme="minorHAnsi" w:hAnsiTheme="minorHAnsi" w:cstheme="minorHAnsi"/>
          <w:iCs/>
        </w:rPr>
        <w:t xml:space="preserve"> </w:t>
      </w:r>
      <w:r w:rsidRPr="00D32D25">
        <w:rPr>
          <w:rFonts w:asciiTheme="minorHAnsi" w:hAnsiTheme="minorHAnsi" w:cstheme="minorHAnsi"/>
          <w:iCs/>
        </w:rPr>
        <w:t>July 202</w:t>
      </w:r>
      <w:r w:rsidR="00BD1FCA">
        <w:rPr>
          <w:rFonts w:asciiTheme="minorHAnsi" w:hAnsiTheme="minorHAnsi" w:cstheme="minorHAnsi"/>
          <w:iCs/>
        </w:rPr>
        <w:t>7</w:t>
      </w:r>
      <w:r w:rsidRPr="00D32D25">
        <w:rPr>
          <w:rFonts w:asciiTheme="minorHAnsi" w:hAnsiTheme="minorHAnsi" w:cstheme="minorHAnsi"/>
          <w:iCs/>
        </w:rPr>
        <w:t xml:space="preserve"> and that funds cannot be rolled over into the next financial year.</w:t>
      </w:r>
    </w:p>
    <w:p w14:paraId="080DE9FC" w14:textId="77777777" w:rsidR="00D32D25" w:rsidRPr="00A1094B" w:rsidRDefault="00D32D25" w:rsidP="00DE2C9A">
      <w:pPr>
        <w:jc w:val="both"/>
        <w:outlineLvl w:val="0"/>
        <w:rPr>
          <w:rFonts w:asciiTheme="minorHAnsi" w:hAnsiTheme="minorHAnsi" w:cstheme="minorHAnsi"/>
          <w:iCs/>
        </w:rPr>
      </w:pPr>
    </w:p>
    <w:p w14:paraId="72A462DB" w14:textId="77777777" w:rsidR="008420C1" w:rsidRDefault="008420C1" w:rsidP="008420C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Signature of applicant: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Date:</w:t>
      </w:r>
    </w:p>
    <w:p w14:paraId="277157D5" w14:textId="77777777" w:rsidR="008420C1" w:rsidRDefault="008420C1" w:rsidP="008420C1">
      <w:pPr>
        <w:spacing w:after="0" w:line="240" w:lineRule="auto"/>
        <w:rPr>
          <w:rFonts w:asciiTheme="minorHAnsi" w:hAnsiTheme="minorHAnsi" w:cstheme="minorHAnsi"/>
        </w:rPr>
      </w:pPr>
    </w:p>
    <w:p w14:paraId="42434BFD" w14:textId="77777777" w:rsidR="008420C1" w:rsidRDefault="008420C1" w:rsidP="008420C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</w:t>
      </w:r>
    </w:p>
    <w:p w14:paraId="1114A290" w14:textId="77777777" w:rsidR="00C507CB" w:rsidRDefault="00C507CB" w:rsidP="003265FF">
      <w:pPr>
        <w:outlineLvl w:val="0"/>
        <w:rPr>
          <w:rFonts w:asciiTheme="minorHAnsi" w:hAnsiTheme="minorHAnsi" w:cstheme="minorHAnsi"/>
          <w:i/>
        </w:rPr>
      </w:pPr>
    </w:p>
    <w:p w14:paraId="7E8FB233" w14:textId="77777777" w:rsidR="00D07E07" w:rsidRDefault="00D07E07" w:rsidP="003265FF">
      <w:pPr>
        <w:outlineLvl w:val="0"/>
        <w:rPr>
          <w:rFonts w:asciiTheme="minorHAnsi" w:hAnsiTheme="minorHAnsi" w:cstheme="minorHAnsi"/>
          <w:i/>
        </w:rPr>
      </w:pPr>
    </w:p>
    <w:p w14:paraId="780DBF2F" w14:textId="77777777" w:rsidR="000D00F2" w:rsidRPr="000D00F2" w:rsidRDefault="000D00F2" w:rsidP="000D00F2">
      <w:pPr>
        <w:outlineLvl w:val="0"/>
        <w:rPr>
          <w:rFonts w:asciiTheme="minorHAnsi" w:hAnsiTheme="minorHAnsi" w:cstheme="minorHAnsi"/>
          <w:iCs/>
        </w:rPr>
      </w:pPr>
      <w:r w:rsidRPr="000D00F2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inline distT="0" distB="0" distL="0" distR="0" wp14:anchorId="3AE9058F" wp14:editId="188724A1">
                <wp:extent cx="5731510" cy="266065"/>
                <wp:effectExtent l="0" t="0" r="21590" b="1968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6606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45501" w14:textId="6452944E" w:rsidR="000D00F2" w:rsidRPr="00304D16" w:rsidRDefault="006D26A5" w:rsidP="000D00F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Post award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9058F" id="Rectangle 12" o:spid="_x0000_s1026" style="width:451.3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" fillcolor="#333f50" strokecolor="#2f528f" strokeweight="1pt">
                <v:textbox>
                  <w:txbxContent>
                    <w:p w14:paraId="05145501" w14:textId="6452944E" w:rsidR="000D00F2" w:rsidRPr="00304D16" w:rsidRDefault="006D26A5" w:rsidP="000D00F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Post award process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2F05B9A" w14:textId="41A7D26D" w:rsidR="001C16F8" w:rsidRDefault="002E7E1A" w:rsidP="002E7E1A">
      <w:pPr>
        <w:jc w:val="both"/>
        <w:outlineLvl w:val="0"/>
        <w:rPr>
          <w:rFonts w:asciiTheme="minorHAnsi" w:hAnsiTheme="minorHAnsi" w:cstheme="minorHAnsi"/>
          <w:iCs/>
        </w:rPr>
      </w:pPr>
      <w:r w:rsidRPr="0088690B">
        <w:rPr>
          <w:rFonts w:asciiTheme="minorHAnsi" w:hAnsiTheme="minorHAnsi" w:cstheme="minorHAnsi"/>
          <w:iCs/>
        </w:rPr>
        <w:t xml:space="preserve">Award recipients will be allocated a project code to spend against. </w:t>
      </w:r>
    </w:p>
    <w:p w14:paraId="38150672" w14:textId="334E3FC5" w:rsidR="002E7E1A" w:rsidRDefault="001C16F8" w:rsidP="002E7E1A">
      <w:pPr>
        <w:jc w:val="both"/>
        <w:outlineLvl w:val="0"/>
        <w:rPr>
          <w:rFonts w:asciiTheme="minorHAnsi" w:hAnsiTheme="minorHAnsi" w:cstheme="minorHAnsi"/>
          <w:iCs/>
        </w:rPr>
      </w:pPr>
      <w:r w:rsidRPr="008B753B">
        <w:rPr>
          <w:rFonts w:asciiTheme="minorHAnsi" w:hAnsiTheme="minorHAnsi" w:cstheme="minorHAnsi"/>
          <w:iCs/>
        </w:rPr>
        <w:t>The lead applicant will be regarded as Principal Investigator</w:t>
      </w:r>
      <w:r w:rsidR="006C74AA">
        <w:rPr>
          <w:rFonts w:asciiTheme="minorHAnsi" w:hAnsiTheme="minorHAnsi" w:cstheme="minorHAnsi"/>
          <w:iCs/>
        </w:rPr>
        <w:t xml:space="preserve"> and</w:t>
      </w:r>
      <w:r w:rsidRPr="009F0164">
        <w:rPr>
          <w:rFonts w:asciiTheme="minorHAnsi" w:hAnsiTheme="minorHAnsi" w:cstheme="minorHAnsi"/>
          <w:iCs/>
        </w:rPr>
        <w:t xml:space="preserve"> </w:t>
      </w:r>
      <w:r w:rsidR="0069211A">
        <w:rPr>
          <w:rFonts w:asciiTheme="minorHAnsi" w:hAnsiTheme="minorHAnsi" w:cstheme="minorHAnsi"/>
          <w:iCs/>
        </w:rPr>
        <w:t xml:space="preserve">is </w:t>
      </w:r>
      <w:r w:rsidRPr="009F0164">
        <w:rPr>
          <w:rFonts w:asciiTheme="minorHAnsi" w:hAnsiTheme="minorHAnsi" w:cstheme="minorHAnsi"/>
          <w:iCs/>
        </w:rPr>
        <w:t xml:space="preserve">responsible for managing </w:t>
      </w:r>
      <w:r>
        <w:rPr>
          <w:rFonts w:asciiTheme="minorHAnsi" w:hAnsiTheme="minorHAnsi" w:cstheme="minorHAnsi"/>
          <w:iCs/>
        </w:rPr>
        <w:t>the project</w:t>
      </w:r>
      <w:r w:rsidRPr="009F0164">
        <w:rPr>
          <w:rFonts w:asciiTheme="minorHAnsi" w:hAnsiTheme="minorHAnsi" w:cstheme="minorHAnsi"/>
          <w:iCs/>
        </w:rPr>
        <w:t xml:space="preserve"> budget</w:t>
      </w:r>
      <w:r w:rsidR="006C74AA">
        <w:rPr>
          <w:rFonts w:asciiTheme="minorHAnsi" w:hAnsiTheme="minorHAnsi" w:cstheme="minorHAnsi"/>
          <w:iCs/>
        </w:rPr>
        <w:t>.</w:t>
      </w:r>
    </w:p>
    <w:p w14:paraId="19A51FF4" w14:textId="3AC34ADB" w:rsidR="002E7E1A" w:rsidRPr="009D2B18" w:rsidRDefault="002E7E1A" w:rsidP="002E7E1A">
      <w:p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D2B18">
        <w:rPr>
          <w:rFonts w:asciiTheme="minorHAnsi" w:hAnsiTheme="minorHAnsi" w:cstheme="minorHAnsi"/>
          <w:b/>
          <w:bCs/>
          <w:iCs/>
        </w:rPr>
        <w:t>All spend against the award needs to occur before 31</w:t>
      </w:r>
      <w:r w:rsidRPr="009D2B18">
        <w:rPr>
          <w:rFonts w:asciiTheme="minorHAnsi" w:hAnsiTheme="minorHAnsi" w:cstheme="minorHAnsi"/>
          <w:b/>
          <w:bCs/>
          <w:iCs/>
          <w:vertAlign w:val="superscript"/>
        </w:rPr>
        <w:t>st</w:t>
      </w:r>
      <w:r w:rsidRPr="009D2B18">
        <w:rPr>
          <w:rFonts w:asciiTheme="minorHAnsi" w:hAnsiTheme="minorHAnsi" w:cstheme="minorHAnsi"/>
          <w:b/>
          <w:bCs/>
          <w:iCs/>
        </w:rPr>
        <w:t xml:space="preserve"> July 202</w:t>
      </w:r>
      <w:r w:rsidR="00D76120">
        <w:rPr>
          <w:rFonts w:asciiTheme="minorHAnsi" w:hAnsiTheme="minorHAnsi" w:cstheme="minorHAnsi"/>
          <w:b/>
          <w:bCs/>
          <w:iCs/>
        </w:rPr>
        <w:t>7</w:t>
      </w:r>
      <w:r w:rsidRPr="009D2B18">
        <w:rPr>
          <w:rFonts w:asciiTheme="minorHAnsi" w:hAnsiTheme="minorHAnsi" w:cstheme="minorHAnsi"/>
          <w:b/>
          <w:bCs/>
          <w:iCs/>
        </w:rPr>
        <w:t xml:space="preserve"> and final invoices for costs must be processed and received by the Institute by 30</w:t>
      </w:r>
      <w:r w:rsidRPr="009D2B18">
        <w:rPr>
          <w:rFonts w:asciiTheme="minorHAnsi" w:hAnsiTheme="minorHAnsi" w:cstheme="minorHAnsi"/>
          <w:b/>
          <w:bCs/>
          <w:iCs/>
          <w:vertAlign w:val="superscript"/>
        </w:rPr>
        <w:t>th</w:t>
      </w:r>
      <w:r w:rsidRPr="009D2B18">
        <w:rPr>
          <w:rFonts w:asciiTheme="minorHAnsi" w:hAnsiTheme="minorHAnsi" w:cstheme="minorHAnsi"/>
          <w:b/>
          <w:bCs/>
          <w:iCs/>
        </w:rPr>
        <w:t xml:space="preserve"> June 202</w:t>
      </w:r>
      <w:r w:rsidR="00D76120">
        <w:rPr>
          <w:rFonts w:asciiTheme="minorHAnsi" w:hAnsiTheme="minorHAnsi" w:cstheme="minorHAnsi"/>
          <w:b/>
          <w:bCs/>
          <w:iCs/>
        </w:rPr>
        <w:t>7</w:t>
      </w:r>
      <w:r w:rsidRPr="009D2B18">
        <w:rPr>
          <w:rFonts w:asciiTheme="minorHAnsi" w:hAnsiTheme="minorHAnsi" w:cstheme="minorHAnsi"/>
          <w:b/>
          <w:bCs/>
          <w:iCs/>
        </w:rPr>
        <w:t>.</w:t>
      </w:r>
      <w:r w:rsidR="00B90B98" w:rsidRPr="00B90B98">
        <w:rPr>
          <w:rFonts w:asciiTheme="minorHAnsi" w:hAnsiTheme="minorHAnsi" w:cstheme="minorHAnsi"/>
          <w:iCs/>
        </w:rPr>
        <w:t xml:space="preserve"> </w:t>
      </w:r>
      <w:r w:rsidR="00B90B98" w:rsidRPr="00DE2C9A">
        <w:rPr>
          <w:rFonts w:asciiTheme="minorHAnsi" w:hAnsiTheme="minorHAnsi" w:cstheme="minorHAnsi"/>
          <w:b/>
          <w:bCs/>
          <w:iCs/>
        </w:rPr>
        <w:t>There is no facility to rollover unspent funds into the next financial year.</w:t>
      </w:r>
    </w:p>
    <w:p w14:paraId="6EC793A0" w14:textId="77777777" w:rsidR="002E7E1A" w:rsidRDefault="002E7E1A" w:rsidP="002E7E1A">
      <w:pPr>
        <w:jc w:val="both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Travel and accommodation – bookings must be made through </w:t>
      </w:r>
      <w:hyperlink r:id="rId16" w:history="1">
        <w:r w:rsidRPr="00CF72EA">
          <w:rPr>
            <w:rStyle w:val="Hyperlink"/>
            <w:rFonts w:asciiTheme="minorHAnsi" w:hAnsiTheme="minorHAnsi" w:cstheme="minorHAnsi"/>
            <w:iCs/>
          </w:rPr>
          <w:t>YSJ Travel</w:t>
        </w:r>
      </w:hyperlink>
      <w:r>
        <w:rPr>
          <w:rFonts w:asciiTheme="minorHAnsi" w:hAnsiTheme="minorHAnsi" w:cstheme="minorHAnsi"/>
          <w:iCs/>
        </w:rPr>
        <w:t>.</w:t>
      </w:r>
    </w:p>
    <w:p w14:paraId="08CD0D3C" w14:textId="7131764B" w:rsidR="00A10629" w:rsidRDefault="002E7E1A" w:rsidP="00DE2C9A">
      <w:pPr>
        <w:jc w:val="both"/>
        <w:outlineLvl w:val="0"/>
      </w:pPr>
      <w:r>
        <w:rPr>
          <w:rFonts w:asciiTheme="minorHAnsi" w:hAnsiTheme="minorHAnsi" w:cstheme="minorHAnsi"/>
          <w:iCs/>
        </w:rPr>
        <w:t xml:space="preserve">Central Services Office can support other purchases (e.g., gift vouchers): </w:t>
      </w:r>
      <w:hyperlink r:id="rId17" w:history="1">
        <w:r w:rsidRPr="002712CA">
          <w:rPr>
            <w:rStyle w:val="Hyperlink"/>
            <w:rFonts w:asciiTheme="minorHAnsi" w:hAnsiTheme="minorHAnsi" w:cstheme="minorHAnsi"/>
            <w:iCs/>
          </w:rPr>
          <w:t>CSO@yorksj.ac.uk</w:t>
        </w:r>
      </w:hyperlink>
      <w:r>
        <w:rPr>
          <w:rFonts w:asciiTheme="minorHAnsi" w:hAnsiTheme="minorHAnsi" w:cstheme="minorHAnsi"/>
          <w:iCs/>
        </w:rPr>
        <w:t xml:space="preserve"> </w:t>
      </w:r>
    </w:p>
    <w:sectPr w:rsidR="00A10629" w:rsidSect="00686F77">
      <w:headerReference w:type="default" r:id="rId18"/>
      <w:footerReference w:type="default" r:id="rId1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F868" w14:textId="77777777" w:rsidR="00876489" w:rsidRDefault="00876489" w:rsidP="000345A4">
      <w:pPr>
        <w:spacing w:after="0" w:line="240" w:lineRule="auto"/>
      </w:pPr>
      <w:r>
        <w:separator/>
      </w:r>
    </w:p>
  </w:endnote>
  <w:endnote w:type="continuationSeparator" w:id="0">
    <w:p w14:paraId="4D1E5335" w14:textId="77777777" w:rsidR="00876489" w:rsidRDefault="00876489" w:rsidP="0003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16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F695B" w14:textId="48B2F3EB" w:rsidR="002F24EB" w:rsidRDefault="002F24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00E86" w14:textId="77777777" w:rsidR="002F24EB" w:rsidRDefault="002F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5CDC" w14:textId="77777777" w:rsidR="00876489" w:rsidRDefault="00876489" w:rsidP="000345A4">
      <w:pPr>
        <w:spacing w:after="0" w:line="240" w:lineRule="auto"/>
      </w:pPr>
      <w:r>
        <w:separator/>
      </w:r>
    </w:p>
  </w:footnote>
  <w:footnote w:type="continuationSeparator" w:id="0">
    <w:p w14:paraId="3C30BC40" w14:textId="77777777" w:rsidR="00876489" w:rsidRDefault="00876489" w:rsidP="0003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ACE4" w14:textId="07FF27C9" w:rsidR="000345A4" w:rsidRDefault="00340D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B078F" wp14:editId="6118D709">
          <wp:simplePos x="0" y="0"/>
          <wp:positionH relativeFrom="column">
            <wp:posOffset>4381729</wp:posOffset>
          </wp:positionH>
          <wp:positionV relativeFrom="paragraph">
            <wp:posOffset>-369900</wp:posOffset>
          </wp:positionV>
          <wp:extent cx="1945640" cy="762000"/>
          <wp:effectExtent l="0" t="0" r="0" b="0"/>
          <wp:wrapTight wrapText="bothSides">
            <wp:wrapPolygon edited="0">
              <wp:start x="0" y="0"/>
              <wp:lineTo x="0" y="21060"/>
              <wp:lineTo x="21360" y="21060"/>
              <wp:lineTo x="2136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7BC304" wp14:editId="25F60633">
          <wp:simplePos x="0" y="0"/>
          <wp:positionH relativeFrom="column">
            <wp:posOffset>-1002182</wp:posOffset>
          </wp:positionH>
          <wp:positionV relativeFrom="paragraph">
            <wp:posOffset>-369901</wp:posOffset>
          </wp:positionV>
          <wp:extent cx="1506220" cy="753110"/>
          <wp:effectExtent l="0" t="0" r="0" b="8890"/>
          <wp:wrapTight wrapText="bothSides">
            <wp:wrapPolygon edited="0">
              <wp:start x="0" y="0"/>
              <wp:lineTo x="0" y="21309"/>
              <wp:lineTo x="21309" y="21309"/>
              <wp:lineTo x="2130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9FA">
      <w:tab/>
    </w:r>
    <w:r w:rsidR="00EF39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4A"/>
    <w:multiLevelType w:val="hybridMultilevel"/>
    <w:tmpl w:val="6580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B4F"/>
    <w:multiLevelType w:val="hybridMultilevel"/>
    <w:tmpl w:val="DC3684B8"/>
    <w:lvl w:ilvl="0" w:tplc="062E7B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D2B"/>
    <w:multiLevelType w:val="hybridMultilevel"/>
    <w:tmpl w:val="1D70BA6E"/>
    <w:lvl w:ilvl="0" w:tplc="28F476E8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DED"/>
    <w:multiLevelType w:val="hybridMultilevel"/>
    <w:tmpl w:val="9616469E"/>
    <w:lvl w:ilvl="0" w:tplc="28F476E8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B70"/>
    <w:multiLevelType w:val="hybridMultilevel"/>
    <w:tmpl w:val="ADCA9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52DDC"/>
    <w:multiLevelType w:val="hybridMultilevel"/>
    <w:tmpl w:val="11D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257B6"/>
    <w:multiLevelType w:val="hybridMultilevel"/>
    <w:tmpl w:val="604C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B6E15"/>
    <w:multiLevelType w:val="hybridMultilevel"/>
    <w:tmpl w:val="B366B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F5BD7"/>
    <w:multiLevelType w:val="hybridMultilevel"/>
    <w:tmpl w:val="DC3684B8"/>
    <w:lvl w:ilvl="0" w:tplc="062E7B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E059F"/>
    <w:multiLevelType w:val="hybridMultilevel"/>
    <w:tmpl w:val="BB46DEE0"/>
    <w:lvl w:ilvl="0" w:tplc="ABB258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BB258DC">
      <w:start w:val="1"/>
      <w:numFmt w:val="decimal"/>
      <w:lvlText w:val="%2."/>
      <w:lvlJc w:val="left"/>
      <w:pPr>
        <w:ind w:left="220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0" w15:restartNumberingAfterBreak="0">
    <w:nsid w:val="71D019A1"/>
    <w:multiLevelType w:val="hybridMultilevel"/>
    <w:tmpl w:val="3AF2AD64"/>
    <w:lvl w:ilvl="0" w:tplc="28F476E8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253CC"/>
    <w:multiLevelType w:val="hybridMultilevel"/>
    <w:tmpl w:val="90E06AC8"/>
    <w:lvl w:ilvl="0" w:tplc="8EF009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FF"/>
    <w:rsid w:val="00002FCA"/>
    <w:rsid w:val="00004487"/>
    <w:rsid w:val="00005E9D"/>
    <w:rsid w:val="000104E4"/>
    <w:rsid w:val="00022F4A"/>
    <w:rsid w:val="000247A0"/>
    <w:rsid w:val="000269E2"/>
    <w:rsid w:val="000345A4"/>
    <w:rsid w:val="00036FB2"/>
    <w:rsid w:val="0004569E"/>
    <w:rsid w:val="00045E5F"/>
    <w:rsid w:val="0005560F"/>
    <w:rsid w:val="000877AD"/>
    <w:rsid w:val="00097E2B"/>
    <w:rsid w:val="000A63BE"/>
    <w:rsid w:val="000A7FE5"/>
    <w:rsid w:val="000D00F2"/>
    <w:rsid w:val="000D161E"/>
    <w:rsid w:val="000D3151"/>
    <w:rsid w:val="000D5B9A"/>
    <w:rsid w:val="000F25D3"/>
    <w:rsid w:val="000F6FD6"/>
    <w:rsid w:val="00103AC0"/>
    <w:rsid w:val="00103BCB"/>
    <w:rsid w:val="00104221"/>
    <w:rsid w:val="00114822"/>
    <w:rsid w:val="001166BD"/>
    <w:rsid w:val="001234A6"/>
    <w:rsid w:val="00133C22"/>
    <w:rsid w:val="0014031B"/>
    <w:rsid w:val="00143242"/>
    <w:rsid w:val="001501AA"/>
    <w:rsid w:val="00151B4D"/>
    <w:rsid w:val="001765D0"/>
    <w:rsid w:val="00185C62"/>
    <w:rsid w:val="001900AD"/>
    <w:rsid w:val="001916FC"/>
    <w:rsid w:val="00191747"/>
    <w:rsid w:val="00192591"/>
    <w:rsid w:val="001A0C0A"/>
    <w:rsid w:val="001A2858"/>
    <w:rsid w:val="001B77CF"/>
    <w:rsid w:val="001C16F8"/>
    <w:rsid w:val="001E4F3E"/>
    <w:rsid w:val="00201F92"/>
    <w:rsid w:val="00207856"/>
    <w:rsid w:val="00210384"/>
    <w:rsid w:val="00211B8A"/>
    <w:rsid w:val="002205B0"/>
    <w:rsid w:val="00223E4C"/>
    <w:rsid w:val="00231589"/>
    <w:rsid w:val="00235C92"/>
    <w:rsid w:val="00236887"/>
    <w:rsid w:val="002567C2"/>
    <w:rsid w:val="00270AF5"/>
    <w:rsid w:val="00276919"/>
    <w:rsid w:val="00290144"/>
    <w:rsid w:val="00290C1B"/>
    <w:rsid w:val="00293F5D"/>
    <w:rsid w:val="0029504D"/>
    <w:rsid w:val="00295DF7"/>
    <w:rsid w:val="002B1490"/>
    <w:rsid w:val="002C03DC"/>
    <w:rsid w:val="002C28DA"/>
    <w:rsid w:val="002C2F5A"/>
    <w:rsid w:val="002C4E56"/>
    <w:rsid w:val="002C6FB8"/>
    <w:rsid w:val="002D0316"/>
    <w:rsid w:val="002D23E8"/>
    <w:rsid w:val="002D4D68"/>
    <w:rsid w:val="002D63A6"/>
    <w:rsid w:val="002E2339"/>
    <w:rsid w:val="002E6D18"/>
    <w:rsid w:val="002E76E2"/>
    <w:rsid w:val="002E7E1A"/>
    <w:rsid w:val="002F24EB"/>
    <w:rsid w:val="002F63E9"/>
    <w:rsid w:val="00302E27"/>
    <w:rsid w:val="00306592"/>
    <w:rsid w:val="003150C7"/>
    <w:rsid w:val="00321225"/>
    <w:rsid w:val="003265FF"/>
    <w:rsid w:val="00326C48"/>
    <w:rsid w:val="00340DBE"/>
    <w:rsid w:val="003410DF"/>
    <w:rsid w:val="00343867"/>
    <w:rsid w:val="0034683C"/>
    <w:rsid w:val="00347EBE"/>
    <w:rsid w:val="00393639"/>
    <w:rsid w:val="003B4C8D"/>
    <w:rsid w:val="003C1CD5"/>
    <w:rsid w:val="003C2169"/>
    <w:rsid w:val="003D614D"/>
    <w:rsid w:val="003D71D8"/>
    <w:rsid w:val="003E3C9D"/>
    <w:rsid w:val="003E49D2"/>
    <w:rsid w:val="003E582B"/>
    <w:rsid w:val="003F3F1D"/>
    <w:rsid w:val="003F5D91"/>
    <w:rsid w:val="00422C45"/>
    <w:rsid w:val="00422E8B"/>
    <w:rsid w:val="004343B6"/>
    <w:rsid w:val="00434D50"/>
    <w:rsid w:val="004373C6"/>
    <w:rsid w:val="004439CE"/>
    <w:rsid w:val="0045535C"/>
    <w:rsid w:val="004611EC"/>
    <w:rsid w:val="004612C7"/>
    <w:rsid w:val="00463F03"/>
    <w:rsid w:val="004A0FF2"/>
    <w:rsid w:val="004A7D41"/>
    <w:rsid w:val="004C000F"/>
    <w:rsid w:val="004C374F"/>
    <w:rsid w:val="004C6A15"/>
    <w:rsid w:val="004C784C"/>
    <w:rsid w:val="004D1714"/>
    <w:rsid w:val="004D2CCC"/>
    <w:rsid w:val="004E5D62"/>
    <w:rsid w:val="004E6E16"/>
    <w:rsid w:val="004F7CA9"/>
    <w:rsid w:val="005053B1"/>
    <w:rsid w:val="00520B79"/>
    <w:rsid w:val="00532194"/>
    <w:rsid w:val="00532421"/>
    <w:rsid w:val="00536697"/>
    <w:rsid w:val="00545E31"/>
    <w:rsid w:val="00557227"/>
    <w:rsid w:val="00563D82"/>
    <w:rsid w:val="00575A97"/>
    <w:rsid w:val="005933D4"/>
    <w:rsid w:val="00593BAF"/>
    <w:rsid w:val="005A46FD"/>
    <w:rsid w:val="005A6706"/>
    <w:rsid w:val="005A708C"/>
    <w:rsid w:val="005B6E0B"/>
    <w:rsid w:val="005C1E13"/>
    <w:rsid w:val="005C4228"/>
    <w:rsid w:val="005C6AA7"/>
    <w:rsid w:val="005D3F9E"/>
    <w:rsid w:val="005D58F9"/>
    <w:rsid w:val="005F4EDE"/>
    <w:rsid w:val="005F7B82"/>
    <w:rsid w:val="0061424B"/>
    <w:rsid w:val="00617294"/>
    <w:rsid w:val="00617555"/>
    <w:rsid w:val="0062007E"/>
    <w:rsid w:val="00620F86"/>
    <w:rsid w:val="00621D69"/>
    <w:rsid w:val="006346F3"/>
    <w:rsid w:val="00644868"/>
    <w:rsid w:val="00650177"/>
    <w:rsid w:val="00652B4C"/>
    <w:rsid w:val="00653DAB"/>
    <w:rsid w:val="00670142"/>
    <w:rsid w:val="00685DDC"/>
    <w:rsid w:val="00686F77"/>
    <w:rsid w:val="0069211A"/>
    <w:rsid w:val="00694773"/>
    <w:rsid w:val="006977BD"/>
    <w:rsid w:val="006A161F"/>
    <w:rsid w:val="006A1D62"/>
    <w:rsid w:val="006C2590"/>
    <w:rsid w:val="006C74AA"/>
    <w:rsid w:val="006D26A5"/>
    <w:rsid w:val="006D49E9"/>
    <w:rsid w:val="006E5559"/>
    <w:rsid w:val="006F149B"/>
    <w:rsid w:val="00703100"/>
    <w:rsid w:val="0071317A"/>
    <w:rsid w:val="0071322B"/>
    <w:rsid w:val="00714FA7"/>
    <w:rsid w:val="00726EAA"/>
    <w:rsid w:val="00732878"/>
    <w:rsid w:val="00733D63"/>
    <w:rsid w:val="00733F68"/>
    <w:rsid w:val="00744BE9"/>
    <w:rsid w:val="00753D81"/>
    <w:rsid w:val="00762051"/>
    <w:rsid w:val="00767C54"/>
    <w:rsid w:val="00773A44"/>
    <w:rsid w:val="00775F2F"/>
    <w:rsid w:val="007815A7"/>
    <w:rsid w:val="00785276"/>
    <w:rsid w:val="00790633"/>
    <w:rsid w:val="007906BC"/>
    <w:rsid w:val="00794E71"/>
    <w:rsid w:val="00797AAA"/>
    <w:rsid w:val="007A1A69"/>
    <w:rsid w:val="007A3A21"/>
    <w:rsid w:val="007A51B7"/>
    <w:rsid w:val="007B14C8"/>
    <w:rsid w:val="007B5108"/>
    <w:rsid w:val="007C06A4"/>
    <w:rsid w:val="007C6B5B"/>
    <w:rsid w:val="007D0BCC"/>
    <w:rsid w:val="007F0B10"/>
    <w:rsid w:val="007F550C"/>
    <w:rsid w:val="007F7825"/>
    <w:rsid w:val="00804840"/>
    <w:rsid w:val="008131FC"/>
    <w:rsid w:val="008266BB"/>
    <w:rsid w:val="00836F23"/>
    <w:rsid w:val="00840CBD"/>
    <w:rsid w:val="00840D22"/>
    <w:rsid w:val="008420C1"/>
    <w:rsid w:val="008422F4"/>
    <w:rsid w:val="0085753B"/>
    <w:rsid w:val="00860DFA"/>
    <w:rsid w:val="00876489"/>
    <w:rsid w:val="00882D11"/>
    <w:rsid w:val="0088430A"/>
    <w:rsid w:val="008903F9"/>
    <w:rsid w:val="00893136"/>
    <w:rsid w:val="008A4068"/>
    <w:rsid w:val="008A439E"/>
    <w:rsid w:val="008B3192"/>
    <w:rsid w:val="008B753B"/>
    <w:rsid w:val="008C06AD"/>
    <w:rsid w:val="008C324F"/>
    <w:rsid w:val="008C38A4"/>
    <w:rsid w:val="008C3D35"/>
    <w:rsid w:val="008D1FE8"/>
    <w:rsid w:val="008D2A66"/>
    <w:rsid w:val="008D2E41"/>
    <w:rsid w:val="008E4AC5"/>
    <w:rsid w:val="008E7702"/>
    <w:rsid w:val="008F7191"/>
    <w:rsid w:val="00901BE5"/>
    <w:rsid w:val="0091315B"/>
    <w:rsid w:val="00913726"/>
    <w:rsid w:val="0092124A"/>
    <w:rsid w:val="0093122E"/>
    <w:rsid w:val="00934B95"/>
    <w:rsid w:val="00956F08"/>
    <w:rsid w:val="00970F29"/>
    <w:rsid w:val="009928FC"/>
    <w:rsid w:val="009B3E90"/>
    <w:rsid w:val="009B6972"/>
    <w:rsid w:val="009B6BCE"/>
    <w:rsid w:val="009C7B73"/>
    <w:rsid w:val="009E22B7"/>
    <w:rsid w:val="009F0164"/>
    <w:rsid w:val="009F5FE5"/>
    <w:rsid w:val="009F7B90"/>
    <w:rsid w:val="00A10629"/>
    <w:rsid w:val="00A1094B"/>
    <w:rsid w:val="00A13D65"/>
    <w:rsid w:val="00A224D6"/>
    <w:rsid w:val="00A403AC"/>
    <w:rsid w:val="00A45ADE"/>
    <w:rsid w:val="00A52B5D"/>
    <w:rsid w:val="00A57425"/>
    <w:rsid w:val="00A60494"/>
    <w:rsid w:val="00A60EAE"/>
    <w:rsid w:val="00A65B81"/>
    <w:rsid w:val="00A7204C"/>
    <w:rsid w:val="00A74292"/>
    <w:rsid w:val="00A7613F"/>
    <w:rsid w:val="00A76A4A"/>
    <w:rsid w:val="00A81420"/>
    <w:rsid w:val="00A84BBD"/>
    <w:rsid w:val="00A92764"/>
    <w:rsid w:val="00A92B76"/>
    <w:rsid w:val="00AB0E8A"/>
    <w:rsid w:val="00AB0FCC"/>
    <w:rsid w:val="00AB495C"/>
    <w:rsid w:val="00AC4F7C"/>
    <w:rsid w:val="00AD5F50"/>
    <w:rsid w:val="00AF0497"/>
    <w:rsid w:val="00AF1827"/>
    <w:rsid w:val="00AF37E6"/>
    <w:rsid w:val="00B137D9"/>
    <w:rsid w:val="00B32A87"/>
    <w:rsid w:val="00B34233"/>
    <w:rsid w:val="00B34350"/>
    <w:rsid w:val="00B411E2"/>
    <w:rsid w:val="00B4496E"/>
    <w:rsid w:val="00B50378"/>
    <w:rsid w:val="00B54D15"/>
    <w:rsid w:val="00B617BA"/>
    <w:rsid w:val="00B65789"/>
    <w:rsid w:val="00B668A6"/>
    <w:rsid w:val="00B81B4A"/>
    <w:rsid w:val="00B90B98"/>
    <w:rsid w:val="00B970DB"/>
    <w:rsid w:val="00BA5B98"/>
    <w:rsid w:val="00BB5727"/>
    <w:rsid w:val="00BB6AB1"/>
    <w:rsid w:val="00BB74DA"/>
    <w:rsid w:val="00BC3B99"/>
    <w:rsid w:val="00BC6DCE"/>
    <w:rsid w:val="00BD1FCA"/>
    <w:rsid w:val="00BD6503"/>
    <w:rsid w:val="00BE0227"/>
    <w:rsid w:val="00BF35C9"/>
    <w:rsid w:val="00C111B1"/>
    <w:rsid w:val="00C130E6"/>
    <w:rsid w:val="00C219D3"/>
    <w:rsid w:val="00C25B8E"/>
    <w:rsid w:val="00C27AA4"/>
    <w:rsid w:val="00C31C40"/>
    <w:rsid w:val="00C445FA"/>
    <w:rsid w:val="00C44D91"/>
    <w:rsid w:val="00C507CB"/>
    <w:rsid w:val="00C56A3F"/>
    <w:rsid w:val="00C6175E"/>
    <w:rsid w:val="00C668CA"/>
    <w:rsid w:val="00C762A7"/>
    <w:rsid w:val="00C86EA7"/>
    <w:rsid w:val="00C907A8"/>
    <w:rsid w:val="00C9532A"/>
    <w:rsid w:val="00CA181E"/>
    <w:rsid w:val="00CA6387"/>
    <w:rsid w:val="00CB6A40"/>
    <w:rsid w:val="00CC461F"/>
    <w:rsid w:val="00CD4E5E"/>
    <w:rsid w:val="00CE65F3"/>
    <w:rsid w:val="00CF3064"/>
    <w:rsid w:val="00CF6528"/>
    <w:rsid w:val="00CF7EC8"/>
    <w:rsid w:val="00D000A6"/>
    <w:rsid w:val="00D06D6C"/>
    <w:rsid w:val="00D07E07"/>
    <w:rsid w:val="00D12E49"/>
    <w:rsid w:val="00D1539B"/>
    <w:rsid w:val="00D233F5"/>
    <w:rsid w:val="00D23B79"/>
    <w:rsid w:val="00D248DA"/>
    <w:rsid w:val="00D27AC1"/>
    <w:rsid w:val="00D32D25"/>
    <w:rsid w:val="00D37C53"/>
    <w:rsid w:val="00D4261A"/>
    <w:rsid w:val="00D46308"/>
    <w:rsid w:val="00D60069"/>
    <w:rsid w:val="00D6212F"/>
    <w:rsid w:val="00D62CCE"/>
    <w:rsid w:val="00D6437E"/>
    <w:rsid w:val="00D76120"/>
    <w:rsid w:val="00D865DF"/>
    <w:rsid w:val="00D9500A"/>
    <w:rsid w:val="00DA0744"/>
    <w:rsid w:val="00DD0148"/>
    <w:rsid w:val="00DD0CE1"/>
    <w:rsid w:val="00DE07B5"/>
    <w:rsid w:val="00DE25A7"/>
    <w:rsid w:val="00DE2C9A"/>
    <w:rsid w:val="00DE7106"/>
    <w:rsid w:val="00DF29CB"/>
    <w:rsid w:val="00DF2B60"/>
    <w:rsid w:val="00DF64EA"/>
    <w:rsid w:val="00DF6EE4"/>
    <w:rsid w:val="00E02555"/>
    <w:rsid w:val="00E03F52"/>
    <w:rsid w:val="00E07718"/>
    <w:rsid w:val="00E120EE"/>
    <w:rsid w:val="00E20821"/>
    <w:rsid w:val="00E21B23"/>
    <w:rsid w:val="00E51FA4"/>
    <w:rsid w:val="00E65046"/>
    <w:rsid w:val="00E76D55"/>
    <w:rsid w:val="00E81202"/>
    <w:rsid w:val="00E86212"/>
    <w:rsid w:val="00E8707A"/>
    <w:rsid w:val="00E9309F"/>
    <w:rsid w:val="00EB4E64"/>
    <w:rsid w:val="00EC5355"/>
    <w:rsid w:val="00ED07D3"/>
    <w:rsid w:val="00ED36C6"/>
    <w:rsid w:val="00ED6699"/>
    <w:rsid w:val="00EF39FA"/>
    <w:rsid w:val="00EF3A75"/>
    <w:rsid w:val="00EF64CC"/>
    <w:rsid w:val="00F01415"/>
    <w:rsid w:val="00F02765"/>
    <w:rsid w:val="00F15D71"/>
    <w:rsid w:val="00F2027B"/>
    <w:rsid w:val="00F40ACB"/>
    <w:rsid w:val="00F43001"/>
    <w:rsid w:val="00F67A0E"/>
    <w:rsid w:val="00F72666"/>
    <w:rsid w:val="00F77517"/>
    <w:rsid w:val="00F91354"/>
    <w:rsid w:val="00F91472"/>
    <w:rsid w:val="00FA1C9E"/>
    <w:rsid w:val="00FA6DB5"/>
    <w:rsid w:val="00FB6079"/>
    <w:rsid w:val="00FC38A7"/>
    <w:rsid w:val="00FC57F1"/>
    <w:rsid w:val="00FC6AE1"/>
    <w:rsid w:val="00FE69F2"/>
    <w:rsid w:val="00FE736A"/>
    <w:rsid w:val="00FF59DC"/>
    <w:rsid w:val="658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7BF2B"/>
  <w15:docId w15:val="{7C1F17EA-80F0-4BCE-9F55-0B5080BE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5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5FF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26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5FF"/>
    <w:rPr>
      <w:rFonts w:ascii="Calibri" w:eastAsia="Calibri" w:hAnsi="Calibri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3265FF"/>
    <w:rPr>
      <w:sz w:val="16"/>
      <w:szCs w:val="16"/>
    </w:rPr>
  </w:style>
  <w:style w:type="paragraph" w:styleId="BalloonText">
    <w:name w:val="Balloon Text"/>
    <w:basedOn w:val="Normal"/>
    <w:link w:val="BalloonTextChar"/>
    <w:rsid w:val="0032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5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C6DCE"/>
    <w:pPr>
      <w:ind w:left="720"/>
      <w:contextualSpacing/>
    </w:pPr>
  </w:style>
  <w:style w:type="paragraph" w:styleId="Header">
    <w:name w:val="header"/>
    <w:basedOn w:val="Normal"/>
    <w:link w:val="HeaderChar"/>
    <w:rsid w:val="00034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45A4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34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A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3F68"/>
    <w:rPr>
      <w:color w:val="605E5C"/>
      <w:shd w:val="clear" w:color="auto" w:fill="E1DFDD"/>
    </w:rPr>
  </w:style>
  <w:style w:type="table" w:styleId="TableGrid">
    <w:name w:val="Table Grid"/>
    <w:basedOn w:val="TableNormal"/>
    <w:rsid w:val="005D5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153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6A3F"/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5B98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www.gov.uk%2Fgovernment%2Fpublications%2F10-year-health-plan-for-england-fit-for-the-future&amp;data=05%7C02%7Cv.jones%40yorksj.ac.uk%7Ca55223f72fad4a20aea208de8f3322fd%7C5c8ae38ef85b4309b7ec862815a37aee%7C0%7C0%7C639105646972098007%7CUnknown%7CTWFpbGZsb3d8eyJFbXB0eU1hcGkiOnRydWUsIlYiOiIwLjAuMDAwMCIsIlAiOiJXaW4zMiIsIkFOIjoiTWFpbCIsIldUIjoyfQ%3D%3D%7C0%7C%7C%7C&amp;sdata=wrL7w6Kl0bhZ%2BIPdTKRNlHYXDAzcj6J0uqZ%2FnzsgS00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ukri.org%2Fwho-we-are%2Four-vision-and-strategy%2Fukri-strategic-themes%2F&amp;data=05%7C02%7Cv.jones%40yorksj.ac.uk%7Ca55223f72fad4a20aea208de8f3322fd%7C5c8ae38ef85b4309b7ec862815a37aee%7C0%7C0%7C639105646972073320%7CUnknown%7CTWFpbGZsb3d8eyJFbXB0eU1hcGkiOnRydWUsIlYiOiIwLjAuMDAwMCIsIlAiOiJXaW4zMiIsIkFOIjoiTWFpbCIsIldUIjoyfQ%3D%3D%7C0%7C%7C%7C&amp;sdata=sSwnCfgnSxZBxZQamXuoyHhFhKwksCgN1VICNYOfopM%3D&amp;reserved=0" TargetMode="External"/><Relationship Id="rId17" Type="http://schemas.openxmlformats.org/officeDocument/2006/relationships/hyperlink" Target="mailto:CSO@yorksj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froom.yorksj.ac.uk/Home/Index/7382726f-3fea-43ef-8d0f-16c46a192205?returnPartialView=False&amp;showUnavailable=Fal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research/institute-for-health-and-care-improvement/affiliate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hci@yorksj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hci@yorksj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6C88639948B4E8CE3CA07DD490E1F" ma:contentTypeVersion="13" ma:contentTypeDescription="Create a new document." ma:contentTypeScope="" ma:versionID="6386acb79e9d601fd03cae20a73c9395">
  <xsd:schema xmlns:xsd="http://www.w3.org/2001/XMLSchema" xmlns:xs="http://www.w3.org/2001/XMLSchema" xmlns:p="http://schemas.microsoft.com/office/2006/metadata/properties" xmlns:ns2="e9d3cd73-bc72-4587-bbed-b1868c75e39f" xmlns:ns3="4ea7a57e-cbce-436c-84c1-c992b10d2616" targetNamespace="http://schemas.microsoft.com/office/2006/metadata/properties" ma:root="true" ma:fieldsID="d8ed4407394c5813c1b6f2c9496d3bfc" ns2:_="" ns3:_="">
    <xsd:import namespace="e9d3cd73-bc72-4587-bbed-b1868c75e39f"/>
    <xsd:import namespace="4ea7a57e-cbce-436c-84c1-c992b10d2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cd73-bc72-4587-bbed-b1868c75e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7a57e-cbce-436c-84c1-c992b10d26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01afc3-cb18-4122-ab11-96ed338650b5}" ma:internalName="TaxCatchAll" ma:showField="CatchAllData" ma:web="4ea7a57e-cbce-436c-84c1-c992b10d2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7a57e-cbce-436c-84c1-c992b10d2616" xsi:nil="true"/>
    <lcf76f155ced4ddcb4097134ff3c332f xmlns="e9d3cd73-bc72-4587-bbed-b1868c75e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CDD98-7D2B-4AD6-88F7-F69BF1030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CAFA3-0A45-47AF-9FB4-F938D39C1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AAA1C-41B9-414A-B3C9-33A56A9D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3cd73-bc72-4587-bbed-b1868c75e39f"/>
    <ds:schemaRef ds:uri="4ea7a57e-cbce-436c-84c1-c992b10d2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CFC70-6F0C-4791-9DDD-36FA2470BB71}">
  <ds:schemaRefs>
    <ds:schemaRef ds:uri="http://schemas.microsoft.com/office/2006/metadata/properties"/>
    <ds:schemaRef ds:uri="http://schemas.microsoft.com/office/infopath/2007/PartnerControls"/>
    <ds:schemaRef ds:uri="4ea7a57e-cbce-436c-84c1-c992b10d2616"/>
    <ds:schemaRef ds:uri="e9d3cd73-bc72-4587-bbed-b1868c75e39f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1053</Words>
  <Characters>7436</Characters>
  <Application>Microsoft Office Word</Application>
  <DocSecurity>0</DocSecurity>
  <Lines>61</Lines>
  <Paragraphs>16</Paragraphs>
  <ScaleCrop>false</ScaleCrop>
  <Company>York Teaching Hospitals NHS Foundation Trust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Tew, Garry</dc:creator>
  <cp:lastModifiedBy>Victoria Jones</cp:lastModifiedBy>
  <cp:revision>15</cp:revision>
  <dcterms:created xsi:type="dcterms:W3CDTF">2026-03-31T12:13:00Z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0x010100D986C88639948B4E8CE3CA07DD490E1F</vt:lpwstr>
  </property>
  <property fmtid="{D5CDD505-2E9C-101B-9397-08002B2CF9AE}" pid="3" name="MediaServiceImageTags">
    <vt:lpwstr/>
  </property>
</Properties>
</file>