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3BD4" w14:textId="2B1F9AF5" w:rsidR="00CB1F09" w:rsidRPr="00BD33CD" w:rsidRDefault="00BD33CD" w:rsidP="00BD33CD">
      <w:pPr>
        <w:jc w:val="center"/>
        <w:rPr>
          <w:b/>
          <w:bCs/>
          <w:sz w:val="28"/>
          <w:szCs w:val="28"/>
        </w:rPr>
      </w:pPr>
      <w:r w:rsidRPr="00BD33CD">
        <w:rPr>
          <w:b/>
          <w:bCs/>
          <w:sz w:val="28"/>
          <w:szCs w:val="28"/>
        </w:rPr>
        <w:t>Institute For Health and Care Improvement</w:t>
      </w:r>
    </w:p>
    <w:p w14:paraId="78744901" w14:textId="76886924" w:rsidR="00BD33CD" w:rsidRPr="00BD33CD" w:rsidRDefault="00BD33CD" w:rsidP="00BD33CD">
      <w:pPr>
        <w:jc w:val="center"/>
        <w:rPr>
          <w:sz w:val="28"/>
          <w:szCs w:val="28"/>
        </w:rPr>
      </w:pPr>
      <w:r w:rsidRPr="00BD33CD">
        <w:rPr>
          <w:sz w:val="28"/>
          <w:szCs w:val="28"/>
        </w:rPr>
        <w:t>Annual Research Showcase Event 16</w:t>
      </w:r>
      <w:r w:rsidRPr="00BD33CD">
        <w:rPr>
          <w:sz w:val="28"/>
          <w:szCs w:val="28"/>
          <w:vertAlign w:val="superscript"/>
        </w:rPr>
        <w:t>th</w:t>
      </w:r>
      <w:r w:rsidRPr="00BD33CD">
        <w:rPr>
          <w:sz w:val="28"/>
          <w:szCs w:val="28"/>
        </w:rPr>
        <w:t xml:space="preserve"> June 2026</w:t>
      </w:r>
    </w:p>
    <w:p w14:paraId="74DC091B" w14:textId="6E766978" w:rsidR="00BD33CD" w:rsidRDefault="00BD33CD" w:rsidP="00BD33CD">
      <w:pPr>
        <w:jc w:val="center"/>
        <w:rPr>
          <w:sz w:val="28"/>
          <w:szCs w:val="28"/>
          <w:u w:val="single"/>
        </w:rPr>
      </w:pPr>
      <w:r w:rsidRPr="00BD33CD">
        <w:rPr>
          <w:sz w:val="28"/>
          <w:szCs w:val="28"/>
          <w:u w:val="single"/>
        </w:rPr>
        <w:t>Abstract submission form</w:t>
      </w:r>
    </w:p>
    <w:p w14:paraId="4FB906CC" w14:textId="77777777" w:rsidR="00057086" w:rsidRPr="00BD33CD" w:rsidRDefault="00057086" w:rsidP="00BD33CD">
      <w:pPr>
        <w:jc w:val="center"/>
        <w:rPr>
          <w:sz w:val="28"/>
          <w:szCs w:val="28"/>
          <w:u w:val="single"/>
        </w:rPr>
      </w:pPr>
    </w:p>
    <w:p w14:paraId="7728EB67" w14:textId="1B04FDAB" w:rsidR="00BD33CD" w:rsidRDefault="00BD33CD" w:rsidP="00BD33CD">
      <w:pPr>
        <w:tabs>
          <w:tab w:val="left" w:pos="5100"/>
        </w:tabs>
      </w:pPr>
      <w:r>
        <w:t>We are accepting abstract submissions for posters and presentations related to health and care research from staff and students across York St John University. Submissions may be for completed studies or work in progress/ development. Other types of delivery besides oral or poster will be considered, e.g. interactive workshops, short films, displays and stalls.</w:t>
      </w:r>
    </w:p>
    <w:p w14:paraId="477E30E7" w14:textId="012DC6FC" w:rsidR="00BD33CD" w:rsidRDefault="00BD33CD" w:rsidP="00BD33CD">
      <w:pPr>
        <w:tabs>
          <w:tab w:val="left" w:pos="5100"/>
        </w:tabs>
      </w:pPr>
      <w:r>
        <w:t>Oral presentations will take place in 15-minute slots followed by Q&amp;A, as well as shorter, quick-fire 5-minute presentations followed by panel Q&amp;A. Please indicate if you have a preference.</w:t>
      </w:r>
    </w:p>
    <w:p w14:paraId="24AC7719" w14:textId="0E9B3697" w:rsidR="00BD33CD" w:rsidRDefault="00BD33CD" w:rsidP="00BD33CD">
      <w:pPr>
        <w:tabs>
          <w:tab w:val="left" w:pos="5100"/>
        </w:tabs>
      </w:pPr>
      <w:r>
        <w:t>We will also be running a poster competition. There will be one prize for best staff poster, and another prize for best student poster (including PGRs). Posters will be judged by a panel and announced on the day of the event.</w:t>
      </w:r>
    </w:p>
    <w:p w14:paraId="4957981A" w14:textId="3D960555" w:rsidR="00BD33CD" w:rsidRDefault="00BD33CD" w:rsidP="00BD33CD">
      <w:pPr>
        <w:tabs>
          <w:tab w:val="left" w:pos="5100"/>
        </w:tabs>
      </w:pPr>
      <w:r>
        <w:t xml:space="preserve">For successful submissions, we will provide you with presentation guidelines and poster templates at a later stage. </w:t>
      </w:r>
      <w:r w:rsidR="00343454">
        <w:t>Every accepted abstract will be allocated a poster.</w:t>
      </w:r>
    </w:p>
    <w:p w14:paraId="5E38C242" w14:textId="5CEF10C1" w:rsidR="00BD33CD" w:rsidRDefault="00BD33CD" w:rsidP="00BD33CD">
      <w:pPr>
        <w:tabs>
          <w:tab w:val="left" w:pos="5100"/>
        </w:tabs>
      </w:pPr>
      <w:r>
        <w:t xml:space="preserve">Please email your completed submission form to </w:t>
      </w:r>
      <w:hyperlink r:id="rId9">
        <w:r w:rsidRPr="1A56F2D8">
          <w:rPr>
            <w:rStyle w:val="Hyperlink"/>
          </w:rPr>
          <w:t>ihci@yorksj.ac.uk</w:t>
        </w:r>
      </w:hyperlink>
      <w:r>
        <w:t xml:space="preserve"> no later than </w:t>
      </w:r>
      <w:r w:rsidRPr="1A56F2D8">
        <w:rPr>
          <w:b/>
          <w:bCs/>
        </w:rPr>
        <w:t xml:space="preserve">Friday </w:t>
      </w:r>
      <w:r w:rsidR="00343454">
        <w:rPr>
          <w:b/>
          <w:bCs/>
        </w:rPr>
        <w:t>20</w:t>
      </w:r>
      <w:r w:rsidRPr="1A56F2D8">
        <w:rPr>
          <w:b/>
          <w:bCs/>
        </w:rPr>
        <w:t>th April</w:t>
      </w:r>
      <w:r>
        <w:t xml:space="preserve"> </w:t>
      </w:r>
      <w:r w:rsidRPr="1A56F2D8">
        <w:rPr>
          <w:b/>
          <w:bCs/>
        </w:rPr>
        <w:t>2026 at 5 pm</w:t>
      </w:r>
      <w:r>
        <w:t xml:space="preserve">. Please get in touch with ihci@yorksj.ac.uk with any questions. </w:t>
      </w:r>
    </w:p>
    <w:p w14:paraId="1627A066" w14:textId="0199B18B" w:rsidR="00343454" w:rsidRDefault="00F85B81" w:rsidP="00BD33CD">
      <w:pPr>
        <w:tabs>
          <w:tab w:val="left" w:pos="5100"/>
        </w:tabs>
      </w:pPr>
      <w:r>
        <w:t xml:space="preserve">Sign up to attend the event </w:t>
      </w:r>
      <w:hyperlink r:id="rId10" w:history="1">
        <w:r>
          <w:rPr>
            <w:rStyle w:val="Hyperlink"/>
          </w:rPr>
          <w:t>he</w:t>
        </w:r>
        <w:r>
          <w:rPr>
            <w:rStyle w:val="Hyperlink"/>
          </w:rPr>
          <w:t>r</w:t>
        </w:r>
        <w:r>
          <w:rPr>
            <w:rStyle w:val="Hyperlink"/>
          </w:rPr>
          <w:t>e</w:t>
        </w:r>
      </w:hyperlink>
      <w:r w:rsidR="00130B0E">
        <w:t>.</w:t>
      </w:r>
    </w:p>
    <w:p w14:paraId="50E8F33B" w14:textId="6D0DB927" w:rsidR="00F84CB2" w:rsidRDefault="00886E43" w:rsidP="1A56F2D8">
      <w:pPr>
        <w:tabs>
          <w:tab w:val="left" w:pos="5100"/>
        </w:tabs>
      </w:pPr>
      <w:r>
        <w:rPr>
          <w:noProof/>
        </w:rPr>
        <w:drawing>
          <wp:anchor distT="0" distB="0" distL="114300" distR="114300" simplePos="0" relativeHeight="251659267" behindDoc="1" locked="0" layoutInCell="1" allowOverlap="1" wp14:anchorId="56A36CC3" wp14:editId="6047898A">
            <wp:simplePos x="0" y="0"/>
            <wp:positionH relativeFrom="column">
              <wp:posOffset>400050</wp:posOffset>
            </wp:positionH>
            <wp:positionV relativeFrom="paragraph">
              <wp:posOffset>4445</wp:posOffset>
            </wp:positionV>
            <wp:extent cx="5184140" cy="3460115"/>
            <wp:effectExtent l="0" t="0" r="0" b="6985"/>
            <wp:wrapTopAndBottom/>
            <wp:docPr id="1844489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4140" cy="3460115"/>
                    </a:xfrm>
                    <a:prstGeom prst="rect">
                      <a:avLst/>
                    </a:prstGeom>
                  </pic:spPr>
                </pic:pic>
              </a:graphicData>
            </a:graphic>
          </wp:anchor>
        </w:drawing>
      </w:r>
    </w:p>
    <w:p w14:paraId="2CDB21B0" w14:textId="77777777" w:rsidR="007B22A9" w:rsidRDefault="007B22A9" w:rsidP="00BD33CD">
      <w:pPr>
        <w:tabs>
          <w:tab w:val="left" w:pos="5100"/>
        </w:tabs>
        <w:rPr>
          <w:b/>
          <w:bCs/>
        </w:rPr>
      </w:pPr>
    </w:p>
    <w:p w14:paraId="21D9601D" w14:textId="77777777" w:rsidR="00343454" w:rsidRDefault="00343454" w:rsidP="00BD33CD">
      <w:pPr>
        <w:tabs>
          <w:tab w:val="left" w:pos="5100"/>
        </w:tabs>
        <w:rPr>
          <w:b/>
          <w:bCs/>
        </w:rPr>
      </w:pPr>
    </w:p>
    <w:p w14:paraId="20E9D70E" w14:textId="09411BEF" w:rsidR="00057086" w:rsidRPr="00F84CB2" w:rsidRDefault="00BD33CD" w:rsidP="00BD33CD">
      <w:pPr>
        <w:tabs>
          <w:tab w:val="left" w:pos="5100"/>
        </w:tabs>
        <w:rPr>
          <w:b/>
          <w:bCs/>
        </w:rPr>
      </w:pPr>
      <w:r w:rsidRPr="00F84CB2">
        <w:rPr>
          <w:b/>
          <w:bCs/>
        </w:rPr>
        <w:lastRenderedPageBreak/>
        <w:t>1</w:t>
      </w:r>
      <w:r w:rsidR="00F84CB2" w:rsidRPr="00F84CB2">
        <w:rPr>
          <w:b/>
          <w:bCs/>
        </w:rPr>
        <w:t>. Applicant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70"/>
      </w:tblGrid>
      <w:tr w:rsidR="00BD33CD" w14:paraId="336A7A3D" w14:textId="77777777" w:rsidTr="00886E43">
        <w:trPr>
          <w:trHeight w:val="536"/>
        </w:trPr>
        <w:tc>
          <w:tcPr>
            <w:tcW w:w="4111" w:type="dxa"/>
            <w:tcBorders>
              <w:top w:val="single" w:sz="4" w:space="0" w:color="auto"/>
              <w:left w:val="single" w:sz="4" w:space="0" w:color="auto"/>
              <w:bottom w:val="single" w:sz="4" w:space="0" w:color="auto"/>
              <w:right w:val="single" w:sz="4" w:space="0" w:color="auto"/>
            </w:tcBorders>
            <w:hideMark/>
          </w:tcPr>
          <w:p w14:paraId="48A041E0" w14:textId="77777777" w:rsidR="00BD33CD" w:rsidRPr="00343454" w:rsidRDefault="00BD33CD" w:rsidP="00F95EAA">
            <w:pPr>
              <w:rPr>
                <w:rFonts w:cstheme="minorHAnsi"/>
                <w:b/>
              </w:rPr>
            </w:pPr>
            <w:bookmarkStart w:id="0" w:name="_Hlk167202737"/>
            <w:r w:rsidRPr="00343454">
              <w:rPr>
                <w:rFonts w:cstheme="minorHAnsi"/>
              </w:rPr>
              <w:t>Full name</w:t>
            </w:r>
          </w:p>
        </w:tc>
        <w:tc>
          <w:tcPr>
            <w:tcW w:w="5670" w:type="dxa"/>
            <w:tcBorders>
              <w:top w:val="single" w:sz="4" w:space="0" w:color="auto"/>
              <w:left w:val="single" w:sz="4" w:space="0" w:color="auto"/>
              <w:bottom w:val="single" w:sz="4" w:space="0" w:color="auto"/>
              <w:right w:val="single" w:sz="4" w:space="0" w:color="auto"/>
            </w:tcBorders>
          </w:tcPr>
          <w:p w14:paraId="470C06B7" w14:textId="77777777" w:rsidR="00BD33CD" w:rsidRDefault="00BD33CD" w:rsidP="00F95EAA">
            <w:pPr>
              <w:rPr>
                <w:rFonts w:cstheme="minorHAnsi"/>
                <w:b/>
              </w:rPr>
            </w:pPr>
          </w:p>
        </w:tc>
      </w:tr>
      <w:tr w:rsidR="00BD33CD" w14:paraId="3E445138" w14:textId="77777777" w:rsidTr="00886E43">
        <w:trPr>
          <w:trHeight w:val="558"/>
        </w:trPr>
        <w:tc>
          <w:tcPr>
            <w:tcW w:w="4111" w:type="dxa"/>
            <w:tcBorders>
              <w:top w:val="single" w:sz="4" w:space="0" w:color="auto"/>
              <w:left w:val="single" w:sz="4" w:space="0" w:color="auto"/>
              <w:bottom w:val="single" w:sz="4" w:space="0" w:color="auto"/>
              <w:right w:val="single" w:sz="4" w:space="0" w:color="auto"/>
            </w:tcBorders>
          </w:tcPr>
          <w:p w14:paraId="16E0553F" w14:textId="77777777" w:rsidR="00BD33CD" w:rsidRPr="00343454" w:rsidRDefault="00BD33CD" w:rsidP="00F95EAA">
            <w:pPr>
              <w:rPr>
                <w:rFonts w:cstheme="minorHAnsi"/>
              </w:rPr>
            </w:pPr>
            <w:r w:rsidRPr="00343454">
              <w:rPr>
                <w:rFonts w:cstheme="minorHAnsi"/>
              </w:rPr>
              <w:t>School</w:t>
            </w:r>
          </w:p>
        </w:tc>
        <w:tc>
          <w:tcPr>
            <w:tcW w:w="5670" w:type="dxa"/>
            <w:tcBorders>
              <w:top w:val="single" w:sz="4" w:space="0" w:color="auto"/>
              <w:left w:val="single" w:sz="4" w:space="0" w:color="auto"/>
              <w:bottom w:val="single" w:sz="4" w:space="0" w:color="auto"/>
              <w:right w:val="single" w:sz="4" w:space="0" w:color="auto"/>
            </w:tcBorders>
          </w:tcPr>
          <w:p w14:paraId="3733189F" w14:textId="77777777" w:rsidR="00BD33CD" w:rsidRDefault="00BD33CD" w:rsidP="00F95EAA">
            <w:pPr>
              <w:rPr>
                <w:rFonts w:cstheme="minorHAnsi"/>
                <w:b/>
              </w:rPr>
            </w:pPr>
          </w:p>
        </w:tc>
      </w:tr>
      <w:tr w:rsidR="00BD33CD" w14:paraId="71BC5074" w14:textId="77777777" w:rsidTr="00886E43">
        <w:trPr>
          <w:trHeight w:val="605"/>
        </w:trPr>
        <w:tc>
          <w:tcPr>
            <w:tcW w:w="4111" w:type="dxa"/>
            <w:tcBorders>
              <w:top w:val="single" w:sz="4" w:space="0" w:color="auto"/>
              <w:left w:val="single" w:sz="4" w:space="0" w:color="auto"/>
              <w:bottom w:val="single" w:sz="4" w:space="0" w:color="auto"/>
              <w:right w:val="single" w:sz="4" w:space="0" w:color="auto"/>
            </w:tcBorders>
          </w:tcPr>
          <w:p w14:paraId="5DECB9CB" w14:textId="5CFC452F" w:rsidR="00BD33CD" w:rsidRPr="00343454" w:rsidRDefault="00F84CB2" w:rsidP="00F95EAA">
            <w:pPr>
              <w:rPr>
                <w:rFonts w:cstheme="minorHAnsi"/>
              </w:rPr>
            </w:pPr>
            <w:r w:rsidRPr="00343454">
              <w:rPr>
                <w:rFonts w:cstheme="minorHAnsi"/>
              </w:rPr>
              <w:t>Job title</w:t>
            </w:r>
          </w:p>
        </w:tc>
        <w:tc>
          <w:tcPr>
            <w:tcW w:w="5670" w:type="dxa"/>
            <w:tcBorders>
              <w:top w:val="single" w:sz="4" w:space="0" w:color="auto"/>
              <w:left w:val="single" w:sz="4" w:space="0" w:color="auto"/>
              <w:bottom w:val="single" w:sz="4" w:space="0" w:color="auto"/>
              <w:right w:val="single" w:sz="4" w:space="0" w:color="auto"/>
            </w:tcBorders>
          </w:tcPr>
          <w:p w14:paraId="5DA08287" w14:textId="1A5033E7" w:rsidR="00BD33CD" w:rsidRDefault="00BD33CD" w:rsidP="00F95EAA">
            <w:pPr>
              <w:rPr>
                <w:rFonts w:cstheme="minorHAnsi"/>
                <w:b/>
              </w:rPr>
            </w:pPr>
          </w:p>
        </w:tc>
      </w:tr>
      <w:tr w:rsidR="00BD33CD" w14:paraId="0E06CA25" w14:textId="77777777" w:rsidTr="00886E43">
        <w:trPr>
          <w:trHeight w:val="568"/>
        </w:trPr>
        <w:tc>
          <w:tcPr>
            <w:tcW w:w="4111" w:type="dxa"/>
            <w:tcBorders>
              <w:top w:val="single" w:sz="4" w:space="0" w:color="auto"/>
              <w:left w:val="single" w:sz="4" w:space="0" w:color="auto"/>
              <w:bottom w:val="single" w:sz="4" w:space="0" w:color="auto"/>
              <w:right w:val="single" w:sz="4" w:space="0" w:color="auto"/>
            </w:tcBorders>
          </w:tcPr>
          <w:p w14:paraId="6067630E" w14:textId="72B86D24" w:rsidR="00BD33CD" w:rsidRPr="00343454" w:rsidRDefault="00F84CB2" w:rsidP="00F95EAA">
            <w:pPr>
              <w:rPr>
                <w:rFonts w:cstheme="minorHAnsi"/>
              </w:rPr>
            </w:pPr>
            <w:r w:rsidRPr="00343454">
              <w:rPr>
                <w:rFonts w:cstheme="minorHAnsi"/>
              </w:rPr>
              <w:t>YSJ email address</w:t>
            </w:r>
          </w:p>
        </w:tc>
        <w:tc>
          <w:tcPr>
            <w:tcW w:w="5670" w:type="dxa"/>
            <w:tcBorders>
              <w:top w:val="single" w:sz="4" w:space="0" w:color="auto"/>
              <w:left w:val="single" w:sz="4" w:space="0" w:color="auto"/>
              <w:bottom w:val="single" w:sz="4" w:space="0" w:color="auto"/>
              <w:right w:val="single" w:sz="4" w:space="0" w:color="auto"/>
            </w:tcBorders>
          </w:tcPr>
          <w:p w14:paraId="79500618" w14:textId="77777777" w:rsidR="00BD33CD" w:rsidRDefault="00BD33CD" w:rsidP="00F95EAA">
            <w:pPr>
              <w:rPr>
                <w:rFonts w:cstheme="minorHAnsi"/>
                <w:b/>
              </w:rPr>
            </w:pPr>
          </w:p>
        </w:tc>
      </w:tr>
      <w:tr w:rsidR="00BD33CD" w14:paraId="5699CAB5" w14:textId="77777777" w:rsidTr="00886E43">
        <w:tc>
          <w:tcPr>
            <w:tcW w:w="4111" w:type="dxa"/>
            <w:tcBorders>
              <w:top w:val="single" w:sz="4" w:space="0" w:color="auto"/>
              <w:left w:val="single" w:sz="4" w:space="0" w:color="auto"/>
              <w:bottom w:val="single" w:sz="4" w:space="0" w:color="auto"/>
              <w:right w:val="single" w:sz="4" w:space="0" w:color="auto"/>
            </w:tcBorders>
            <w:hideMark/>
          </w:tcPr>
          <w:p w14:paraId="3585B7FF" w14:textId="12E2894A" w:rsidR="00BD33CD" w:rsidRPr="00343454" w:rsidRDefault="00F84CB2" w:rsidP="00F95EAA">
            <w:pPr>
              <w:rPr>
                <w:rFonts w:cstheme="minorHAnsi"/>
                <w:b/>
              </w:rPr>
            </w:pPr>
            <w:r w:rsidRPr="00343454">
              <w:rPr>
                <w:rFonts w:cstheme="minorHAnsi"/>
                <w:color w:val="000000"/>
                <w:shd w:val="clear" w:color="auto" w:fill="FFFFFF"/>
              </w:rPr>
              <w:t>Is anyone else involved in this submission? If so, please provide their name and organisation</w:t>
            </w:r>
          </w:p>
        </w:tc>
        <w:tc>
          <w:tcPr>
            <w:tcW w:w="5670" w:type="dxa"/>
            <w:tcBorders>
              <w:top w:val="single" w:sz="4" w:space="0" w:color="auto"/>
              <w:left w:val="single" w:sz="4" w:space="0" w:color="auto"/>
              <w:bottom w:val="single" w:sz="4" w:space="0" w:color="auto"/>
              <w:right w:val="single" w:sz="4" w:space="0" w:color="auto"/>
            </w:tcBorders>
          </w:tcPr>
          <w:p w14:paraId="65F08135" w14:textId="77777777" w:rsidR="00BD33CD" w:rsidRDefault="00BD33CD" w:rsidP="00F95EAA">
            <w:pPr>
              <w:rPr>
                <w:rFonts w:cstheme="minorHAnsi"/>
                <w:b/>
              </w:rPr>
            </w:pPr>
          </w:p>
        </w:tc>
      </w:tr>
      <w:bookmarkEnd w:id="0"/>
    </w:tbl>
    <w:p w14:paraId="677A164F" w14:textId="6707DA0E" w:rsidR="00BD33CD" w:rsidRDefault="00BD33CD" w:rsidP="00BD33CD">
      <w:pPr>
        <w:tabs>
          <w:tab w:val="left" w:pos="5100"/>
        </w:tabs>
      </w:pPr>
    </w:p>
    <w:p w14:paraId="334525E6" w14:textId="31D32EF1" w:rsidR="00F84CB2" w:rsidRDefault="00F84CB2" w:rsidP="00BD33CD">
      <w:pPr>
        <w:tabs>
          <w:tab w:val="left" w:pos="5100"/>
        </w:tabs>
        <w:rPr>
          <w:b/>
          <w:bCs/>
        </w:rPr>
      </w:pPr>
      <w:r w:rsidRPr="00F84CB2">
        <w:rPr>
          <w:b/>
          <w:bCs/>
        </w:rPr>
        <w:t xml:space="preserve">2. </w:t>
      </w:r>
      <w:r>
        <w:rPr>
          <w:b/>
          <w:bCs/>
        </w:rPr>
        <w:t>Format</w:t>
      </w:r>
    </w:p>
    <w:p w14:paraId="0DBC8F0C" w14:textId="64220E3F" w:rsidR="00F84CB2" w:rsidRPr="00F84CB2" w:rsidRDefault="00F84CB2" w:rsidP="00BD33CD">
      <w:pPr>
        <w:tabs>
          <w:tab w:val="left" w:pos="5100"/>
        </w:tabs>
      </w:pPr>
      <w:r>
        <w:t>Please i</w:t>
      </w:r>
      <w:r w:rsidRPr="00F84CB2">
        <w:t>ndicate which format(s) you would like to present</w:t>
      </w:r>
      <w:r>
        <w:t xml:space="preserve"> by marking with an X</w:t>
      </w:r>
    </w:p>
    <w:tbl>
      <w:tblPr>
        <w:tblStyle w:val="TableGrid"/>
        <w:tblW w:w="9781" w:type="dxa"/>
        <w:tblInd w:w="-5" w:type="dxa"/>
        <w:tblLook w:val="04A0" w:firstRow="1" w:lastRow="0" w:firstColumn="1" w:lastColumn="0" w:noHBand="0" w:noVBand="1"/>
      </w:tblPr>
      <w:tblGrid>
        <w:gridCol w:w="6458"/>
        <w:gridCol w:w="3323"/>
      </w:tblGrid>
      <w:tr w:rsidR="00F84CB2" w14:paraId="2A1E2DB9" w14:textId="77777777" w:rsidTr="00886E43">
        <w:trPr>
          <w:trHeight w:val="612"/>
        </w:trPr>
        <w:tc>
          <w:tcPr>
            <w:tcW w:w="6458" w:type="dxa"/>
          </w:tcPr>
          <w:p w14:paraId="43578A26" w14:textId="0484189A" w:rsidR="00F84CB2" w:rsidRDefault="00F84CB2" w:rsidP="00BD33CD">
            <w:pPr>
              <w:tabs>
                <w:tab w:val="left" w:pos="5100"/>
              </w:tabs>
            </w:pPr>
            <w:r>
              <w:t>Poster only</w:t>
            </w:r>
          </w:p>
        </w:tc>
        <w:tc>
          <w:tcPr>
            <w:tcW w:w="3323" w:type="dxa"/>
          </w:tcPr>
          <w:p w14:paraId="105BBAE9" w14:textId="77777777" w:rsidR="00F84CB2" w:rsidRDefault="00F84CB2" w:rsidP="00BD33CD">
            <w:pPr>
              <w:tabs>
                <w:tab w:val="left" w:pos="5100"/>
              </w:tabs>
            </w:pPr>
          </w:p>
        </w:tc>
      </w:tr>
      <w:tr w:rsidR="00F84CB2" w14:paraId="725F5DB7" w14:textId="77777777" w:rsidTr="00886E43">
        <w:trPr>
          <w:trHeight w:val="578"/>
        </w:trPr>
        <w:tc>
          <w:tcPr>
            <w:tcW w:w="6458" w:type="dxa"/>
          </w:tcPr>
          <w:p w14:paraId="62CCEB12" w14:textId="2226354C" w:rsidR="00F84CB2" w:rsidRDefault="00F84CB2" w:rsidP="00BD33CD">
            <w:pPr>
              <w:tabs>
                <w:tab w:val="left" w:pos="5100"/>
              </w:tabs>
            </w:pPr>
            <w:r>
              <w:t>Oral presentation (and poster)</w:t>
            </w:r>
          </w:p>
        </w:tc>
        <w:tc>
          <w:tcPr>
            <w:tcW w:w="3323" w:type="dxa"/>
          </w:tcPr>
          <w:p w14:paraId="6A62FBB6" w14:textId="77777777" w:rsidR="00F84CB2" w:rsidRDefault="00F84CB2" w:rsidP="00BD33CD">
            <w:pPr>
              <w:tabs>
                <w:tab w:val="left" w:pos="5100"/>
              </w:tabs>
            </w:pPr>
          </w:p>
        </w:tc>
      </w:tr>
      <w:tr w:rsidR="00F84CB2" w14:paraId="2164C634" w14:textId="77777777" w:rsidTr="00886E43">
        <w:trPr>
          <w:trHeight w:val="612"/>
        </w:trPr>
        <w:tc>
          <w:tcPr>
            <w:tcW w:w="6458" w:type="dxa"/>
          </w:tcPr>
          <w:p w14:paraId="4F9B2533" w14:textId="20A85BE9" w:rsidR="00F84CB2" w:rsidRDefault="00F84CB2" w:rsidP="00BD33CD">
            <w:pPr>
              <w:tabs>
                <w:tab w:val="left" w:pos="5100"/>
              </w:tabs>
            </w:pPr>
            <w:r>
              <w:t>Interactive workshop (and poster)</w:t>
            </w:r>
          </w:p>
        </w:tc>
        <w:tc>
          <w:tcPr>
            <w:tcW w:w="3323" w:type="dxa"/>
          </w:tcPr>
          <w:p w14:paraId="0DEEE8C7" w14:textId="77777777" w:rsidR="00F84CB2" w:rsidRDefault="00F84CB2" w:rsidP="00BD33CD">
            <w:pPr>
              <w:tabs>
                <w:tab w:val="left" w:pos="5100"/>
              </w:tabs>
            </w:pPr>
          </w:p>
        </w:tc>
      </w:tr>
      <w:tr w:rsidR="00F84CB2" w14:paraId="462A83F8" w14:textId="77777777" w:rsidTr="00886E43">
        <w:trPr>
          <w:trHeight w:val="578"/>
        </w:trPr>
        <w:tc>
          <w:tcPr>
            <w:tcW w:w="6458" w:type="dxa"/>
          </w:tcPr>
          <w:p w14:paraId="32147D4D" w14:textId="7CE6FA10" w:rsidR="00F84CB2" w:rsidRDefault="00F84CB2" w:rsidP="00BD33CD">
            <w:pPr>
              <w:tabs>
                <w:tab w:val="left" w:pos="5100"/>
              </w:tabs>
            </w:pPr>
            <w:r>
              <w:t>Other – please describe</w:t>
            </w:r>
          </w:p>
        </w:tc>
        <w:tc>
          <w:tcPr>
            <w:tcW w:w="3323" w:type="dxa"/>
          </w:tcPr>
          <w:p w14:paraId="5717C697" w14:textId="77777777" w:rsidR="00F84CB2" w:rsidRDefault="00F84CB2" w:rsidP="00BD33CD">
            <w:pPr>
              <w:tabs>
                <w:tab w:val="left" w:pos="5100"/>
              </w:tabs>
            </w:pPr>
          </w:p>
        </w:tc>
      </w:tr>
    </w:tbl>
    <w:p w14:paraId="03854A55" w14:textId="2548F2AD" w:rsidR="1A56F2D8" w:rsidRDefault="1A56F2D8" w:rsidP="1A56F2D8">
      <w:pPr>
        <w:tabs>
          <w:tab w:val="left" w:pos="5100"/>
        </w:tabs>
      </w:pPr>
    </w:p>
    <w:p w14:paraId="76A35366" w14:textId="77777777" w:rsidR="007B22A9" w:rsidRDefault="00F84CB2" w:rsidP="00F84CB2">
      <w:pPr>
        <w:tabs>
          <w:tab w:val="left" w:pos="1095"/>
        </w:tabs>
        <w:rPr>
          <w:b/>
          <w:bCs/>
        </w:rPr>
      </w:pPr>
      <w:r w:rsidRPr="00057086">
        <w:rPr>
          <w:b/>
          <w:bCs/>
        </w:rPr>
        <w:t xml:space="preserve">3. </w:t>
      </w:r>
      <w:r w:rsidR="00057086" w:rsidRPr="00057086">
        <w:rPr>
          <w:b/>
          <w:bCs/>
        </w:rPr>
        <w:t>Project title</w:t>
      </w:r>
    </w:p>
    <w:p w14:paraId="3A918021" w14:textId="7C05693D" w:rsidR="00057086" w:rsidRPr="00057086" w:rsidRDefault="007B22A9" w:rsidP="00F84CB2">
      <w:pPr>
        <w:tabs>
          <w:tab w:val="left" w:pos="1095"/>
        </w:tabs>
        <w:rPr>
          <w:b/>
          <w:bCs/>
        </w:rPr>
      </w:pPr>
      <w:r>
        <w:rPr>
          <w:noProof/>
        </w:rPr>
        <mc:AlternateContent>
          <mc:Choice Requires="wps">
            <w:drawing>
              <wp:inline distT="45720" distB="45720" distL="114300" distR="114300" wp14:anchorId="142D82E9" wp14:editId="5D2FA6BA">
                <wp:extent cx="6191250" cy="457200"/>
                <wp:effectExtent l="0" t="0" r="19050" b="19050"/>
                <wp:docPr id="480456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57200"/>
                        </a:xfrm>
                        <a:prstGeom prst="rect">
                          <a:avLst/>
                        </a:prstGeom>
                        <a:solidFill>
                          <a:srgbClr val="FFFFFF"/>
                        </a:solidFill>
                        <a:ln w="9525">
                          <a:solidFill>
                            <a:srgbClr val="000000"/>
                          </a:solidFill>
                          <a:miter lim="800000"/>
                          <a:headEnd/>
                          <a:tailEnd/>
                        </a:ln>
                      </wps:spPr>
                      <wps:txbx>
                        <w:txbxContent>
                          <w:p w14:paraId="250EA0B1" w14:textId="77777777" w:rsidR="007B22A9" w:rsidRDefault="007B22A9" w:rsidP="007B22A9"/>
                        </w:txbxContent>
                      </wps:txbx>
                      <wps:bodyPr rot="0" vert="horz" wrap="square" lIns="91440" tIns="45720" rIns="91440" bIns="45720" anchor="t" anchorCtr="0">
                        <a:noAutofit/>
                      </wps:bodyPr>
                    </wps:wsp>
                  </a:graphicData>
                </a:graphic>
              </wp:inline>
            </w:drawing>
          </mc:Choice>
          <mc:Fallback>
            <w:pict>
              <v:shapetype w14:anchorId="142D82E9" id="_x0000_t202" coordsize="21600,21600" o:spt="202" path="m,l,21600r21600,l21600,xe">
                <v:stroke joinstyle="miter"/>
                <v:path gradientshapeok="t" o:connecttype="rect"/>
              </v:shapetype>
              <v:shape id="Text Box 2" o:spid="_x0000_s1026" type="#_x0000_t202" style="width:48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">
                <v:textbox>
                  <w:txbxContent>
                    <w:p w14:paraId="250EA0B1" w14:textId="77777777" w:rsidR="007B22A9" w:rsidRDefault="007B22A9" w:rsidP="007B22A9"/>
                  </w:txbxContent>
                </v:textbox>
                <w10:anchorlock/>
              </v:shape>
            </w:pict>
          </mc:Fallback>
        </mc:AlternateContent>
      </w:r>
    </w:p>
    <w:p w14:paraId="3EFF8E06" w14:textId="5815F01D" w:rsidR="00923F4A" w:rsidRDefault="00057086" w:rsidP="00F84CB2">
      <w:pPr>
        <w:tabs>
          <w:tab w:val="left" w:pos="1095"/>
        </w:tabs>
      </w:pPr>
      <w:r>
        <w:rPr>
          <w:noProof/>
        </w:rPr>
        <mc:AlternateContent>
          <mc:Choice Requires="wps">
            <w:drawing>
              <wp:anchor distT="45720" distB="45720" distL="114300" distR="114300" simplePos="0" relativeHeight="251658241" behindDoc="1" locked="0" layoutInCell="1" allowOverlap="1" wp14:anchorId="725B7EFF" wp14:editId="6B4FC071">
                <wp:simplePos x="0" y="0"/>
                <wp:positionH relativeFrom="margin">
                  <wp:align>right</wp:align>
                </wp:positionH>
                <wp:positionV relativeFrom="paragraph">
                  <wp:posOffset>368935</wp:posOffset>
                </wp:positionV>
                <wp:extent cx="6178550" cy="2254250"/>
                <wp:effectExtent l="0" t="0" r="12700" b="12700"/>
                <wp:wrapTight wrapText="bothSides">
                  <wp:wrapPolygon edited="0">
                    <wp:start x="0" y="0"/>
                    <wp:lineTo x="0" y="21539"/>
                    <wp:lineTo x="21578" y="21539"/>
                    <wp:lineTo x="2157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254250"/>
                        </a:xfrm>
                        <a:prstGeom prst="rect">
                          <a:avLst/>
                        </a:prstGeom>
                        <a:solidFill>
                          <a:srgbClr val="FFFFFF"/>
                        </a:solidFill>
                        <a:ln w="9525">
                          <a:solidFill>
                            <a:srgbClr val="000000"/>
                          </a:solidFill>
                          <a:miter lim="800000"/>
                          <a:headEnd/>
                          <a:tailEnd/>
                        </a:ln>
                      </wps:spPr>
                      <wps:txbx>
                        <w:txbxContent>
                          <w:p w14:paraId="6C612BCD" w14:textId="1105570D" w:rsidR="00057086" w:rsidRDefault="00057086" w:rsidP="00057086">
                            <w:r w:rsidRPr="00057086">
                              <w:rPr>
                                <w:u w:val="single"/>
                              </w:rPr>
                              <w:t>Aims and objectives</w:t>
                            </w:r>
                            <w:r>
                              <w:t>:</w:t>
                            </w:r>
                          </w:p>
                          <w:p w14:paraId="1F1189A5" w14:textId="38076BB3" w:rsidR="00057086" w:rsidRDefault="00057086" w:rsidP="0005708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B7EFF" id="_x0000_s1027" type="#_x0000_t202" style="position:absolute;margin-left:435.3pt;margin-top:29.05pt;width:486.5pt;height:177.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">
                <v:textbox>
                  <w:txbxContent>
                    <w:p w14:paraId="6C612BCD" w14:textId="1105570D" w:rsidR="00057086" w:rsidRDefault="00057086" w:rsidP="00057086">
                      <w:r w:rsidRPr="00057086">
                        <w:rPr>
                          <w:u w:val="single"/>
                        </w:rPr>
                        <w:t>Aims and objectives</w:t>
                      </w:r>
                      <w:r>
                        <w:t>:</w:t>
                      </w:r>
                    </w:p>
                    <w:p w14:paraId="1F1189A5" w14:textId="38076BB3" w:rsidR="00057086" w:rsidRDefault="00057086" w:rsidP="00057086">
                      <w:r>
                        <w:t xml:space="preserve"> </w:t>
                      </w:r>
                    </w:p>
                  </w:txbxContent>
                </v:textbox>
                <w10:wrap type="tight" anchorx="margin"/>
              </v:shape>
            </w:pict>
          </mc:Fallback>
        </mc:AlternateContent>
      </w:r>
      <w:r w:rsidRPr="1A56F2D8">
        <w:rPr>
          <w:b/>
          <w:bCs/>
        </w:rPr>
        <w:t xml:space="preserve">4. Abstract </w:t>
      </w:r>
      <w:r>
        <w:t>– max 250 words</w:t>
      </w:r>
      <w:r w:rsidR="009D347B">
        <w:t xml:space="preserve"> total abstract</w:t>
      </w:r>
    </w:p>
    <w:p w14:paraId="0E3F6D09" w14:textId="77777777" w:rsidR="00923F4A" w:rsidRDefault="00923F4A" w:rsidP="00F84CB2">
      <w:pPr>
        <w:tabs>
          <w:tab w:val="left" w:pos="1095"/>
        </w:tabs>
      </w:pPr>
    </w:p>
    <w:p w14:paraId="6EED8E72" w14:textId="2974B846" w:rsidR="00923F4A" w:rsidRPr="0037685C" w:rsidRDefault="009D347B" w:rsidP="00F84CB2">
      <w:pPr>
        <w:tabs>
          <w:tab w:val="left" w:pos="1095"/>
        </w:tabs>
        <w:rPr>
          <w:b/>
          <w:bCs/>
        </w:rPr>
      </w:pPr>
      <w:r>
        <w:rPr>
          <w:noProof/>
        </w:rPr>
        <w:lastRenderedPageBreak/>
        <mc:AlternateContent>
          <mc:Choice Requires="wps">
            <w:drawing>
              <wp:anchor distT="45720" distB="45720" distL="114300" distR="114300" simplePos="0" relativeHeight="251665411" behindDoc="1" locked="0" layoutInCell="1" allowOverlap="1" wp14:anchorId="358FAA17" wp14:editId="07D4B0FF">
                <wp:simplePos x="0" y="0"/>
                <wp:positionH relativeFrom="margin">
                  <wp:align>right</wp:align>
                </wp:positionH>
                <wp:positionV relativeFrom="paragraph">
                  <wp:posOffset>3663315</wp:posOffset>
                </wp:positionV>
                <wp:extent cx="6178550" cy="2000250"/>
                <wp:effectExtent l="0" t="0" r="12700" b="19050"/>
                <wp:wrapTight wrapText="bothSides">
                  <wp:wrapPolygon edited="0">
                    <wp:start x="0" y="0"/>
                    <wp:lineTo x="0" y="21600"/>
                    <wp:lineTo x="21578" y="21600"/>
                    <wp:lineTo x="21578" y="0"/>
                    <wp:lineTo x="0" y="0"/>
                  </wp:wrapPolygon>
                </wp:wrapTight>
                <wp:docPr id="1169219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2000250"/>
                        </a:xfrm>
                        <a:prstGeom prst="rect">
                          <a:avLst/>
                        </a:prstGeom>
                        <a:solidFill>
                          <a:srgbClr val="FFFFFF"/>
                        </a:solidFill>
                        <a:ln w="9525">
                          <a:solidFill>
                            <a:srgbClr val="000000"/>
                          </a:solidFill>
                          <a:miter lim="800000"/>
                          <a:headEnd/>
                          <a:tailEnd/>
                        </a:ln>
                      </wps:spPr>
                      <wps:txbx>
                        <w:txbxContent>
                          <w:p w14:paraId="6F5F1140" w14:textId="2A793020" w:rsidR="009D347B" w:rsidRDefault="009D347B" w:rsidP="009D347B">
                            <w:r>
                              <w:rPr>
                                <w:u w:val="single"/>
                              </w:rPr>
                              <w:t>Conclusion and next steps</w:t>
                            </w:r>
                            <w:r>
                              <w:t>:</w:t>
                            </w:r>
                          </w:p>
                          <w:p w14:paraId="2D25C02F" w14:textId="77777777" w:rsidR="009D347B" w:rsidRDefault="009D347B" w:rsidP="009D347B">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FAA17" id="_x0000_s1028" type="#_x0000_t202" style="position:absolute;margin-left:435.3pt;margin-top:288.45pt;width:486.5pt;height:157.5pt;z-index:-25165106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lTLAIAAFU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">
                <v:textbox>
                  <w:txbxContent>
                    <w:p w14:paraId="6F5F1140" w14:textId="2A793020" w:rsidR="009D347B" w:rsidRDefault="009D347B" w:rsidP="009D347B">
                      <w:r>
                        <w:rPr>
                          <w:u w:val="single"/>
                        </w:rPr>
                        <w:t>Conclusion and next steps</w:t>
                      </w:r>
                      <w:r>
                        <w:t>:</w:t>
                      </w:r>
                    </w:p>
                    <w:p w14:paraId="2D25C02F" w14:textId="77777777" w:rsidR="009D347B" w:rsidRDefault="009D347B" w:rsidP="009D347B">
                      <w:r>
                        <w:t xml:space="preserve"> </w:t>
                      </w:r>
                    </w:p>
                  </w:txbxContent>
                </v:textbox>
                <w10:wrap type="tight" anchorx="margin"/>
              </v:shape>
            </w:pict>
          </mc:Fallback>
        </mc:AlternateContent>
      </w:r>
      <w:r>
        <w:rPr>
          <w:noProof/>
        </w:rPr>
        <mc:AlternateContent>
          <mc:Choice Requires="wps">
            <w:drawing>
              <wp:anchor distT="45720" distB="45720" distL="114300" distR="114300" simplePos="0" relativeHeight="251661315" behindDoc="1" locked="0" layoutInCell="1" allowOverlap="1" wp14:anchorId="737F2846" wp14:editId="6D9C7E79">
                <wp:simplePos x="0" y="0"/>
                <wp:positionH relativeFrom="margin">
                  <wp:align>right</wp:align>
                </wp:positionH>
                <wp:positionV relativeFrom="paragraph">
                  <wp:posOffset>139700</wp:posOffset>
                </wp:positionV>
                <wp:extent cx="6178550" cy="1504950"/>
                <wp:effectExtent l="0" t="0" r="12700" b="19050"/>
                <wp:wrapTight wrapText="bothSides">
                  <wp:wrapPolygon edited="0">
                    <wp:start x="0" y="0"/>
                    <wp:lineTo x="0" y="21600"/>
                    <wp:lineTo x="21578" y="21600"/>
                    <wp:lineTo x="21578" y="0"/>
                    <wp:lineTo x="0" y="0"/>
                  </wp:wrapPolygon>
                </wp:wrapTight>
                <wp:docPr id="63683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504950"/>
                        </a:xfrm>
                        <a:prstGeom prst="rect">
                          <a:avLst/>
                        </a:prstGeom>
                        <a:solidFill>
                          <a:srgbClr val="FFFFFF"/>
                        </a:solidFill>
                        <a:ln w="9525">
                          <a:solidFill>
                            <a:srgbClr val="000000"/>
                          </a:solidFill>
                          <a:miter lim="800000"/>
                          <a:headEnd/>
                          <a:tailEnd/>
                        </a:ln>
                      </wps:spPr>
                      <wps:txbx>
                        <w:txbxContent>
                          <w:p w14:paraId="2A7EA8EC" w14:textId="6659F3C2" w:rsidR="00923F4A" w:rsidRDefault="00923F4A" w:rsidP="00923F4A">
                            <w:r>
                              <w:rPr>
                                <w:u w:val="single"/>
                              </w:rPr>
                              <w:t>Methods</w:t>
                            </w:r>
                            <w:r>
                              <w:t>:</w:t>
                            </w:r>
                          </w:p>
                          <w:p w14:paraId="582322CD" w14:textId="77777777" w:rsidR="00923F4A" w:rsidRDefault="00923F4A" w:rsidP="00923F4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F2846" id="_x0000_s1029" type="#_x0000_t202" style="position:absolute;margin-left:435.3pt;margin-top:11pt;width:486.5pt;height:118.5pt;z-index:-25165516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">
                <v:textbox>
                  <w:txbxContent>
                    <w:p w14:paraId="2A7EA8EC" w14:textId="6659F3C2" w:rsidR="00923F4A" w:rsidRDefault="00923F4A" w:rsidP="00923F4A">
                      <w:r>
                        <w:rPr>
                          <w:u w:val="single"/>
                        </w:rPr>
                        <w:t>Methods</w:t>
                      </w:r>
                      <w:r>
                        <w:t>:</w:t>
                      </w:r>
                    </w:p>
                    <w:p w14:paraId="582322CD" w14:textId="77777777" w:rsidR="00923F4A" w:rsidRDefault="00923F4A" w:rsidP="00923F4A">
                      <w:r>
                        <w:t xml:space="preserve"> </w:t>
                      </w:r>
                    </w:p>
                  </w:txbxContent>
                </v:textbox>
                <w10:wrap type="tight" anchorx="margin"/>
              </v:shape>
            </w:pict>
          </mc:Fallback>
        </mc:AlternateContent>
      </w:r>
      <w:r w:rsidR="00923F4A">
        <w:rPr>
          <w:noProof/>
        </w:rPr>
        <mc:AlternateContent>
          <mc:Choice Requires="wps">
            <w:drawing>
              <wp:anchor distT="45720" distB="45720" distL="114300" distR="114300" simplePos="0" relativeHeight="251663363" behindDoc="1" locked="0" layoutInCell="1" allowOverlap="1" wp14:anchorId="74FE699B" wp14:editId="4D56E5A7">
                <wp:simplePos x="0" y="0"/>
                <wp:positionH relativeFrom="margin">
                  <wp:align>right</wp:align>
                </wp:positionH>
                <wp:positionV relativeFrom="paragraph">
                  <wp:posOffset>1739900</wp:posOffset>
                </wp:positionV>
                <wp:extent cx="6178550" cy="1809750"/>
                <wp:effectExtent l="0" t="0" r="12700" b="19050"/>
                <wp:wrapTight wrapText="bothSides">
                  <wp:wrapPolygon edited="0">
                    <wp:start x="0" y="0"/>
                    <wp:lineTo x="0" y="21600"/>
                    <wp:lineTo x="21578" y="21600"/>
                    <wp:lineTo x="21578" y="0"/>
                    <wp:lineTo x="0" y="0"/>
                  </wp:wrapPolygon>
                </wp:wrapTight>
                <wp:docPr id="689279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809750"/>
                        </a:xfrm>
                        <a:prstGeom prst="rect">
                          <a:avLst/>
                        </a:prstGeom>
                        <a:solidFill>
                          <a:srgbClr val="FFFFFF"/>
                        </a:solidFill>
                        <a:ln w="9525">
                          <a:solidFill>
                            <a:srgbClr val="000000"/>
                          </a:solidFill>
                          <a:miter lim="800000"/>
                          <a:headEnd/>
                          <a:tailEnd/>
                        </a:ln>
                      </wps:spPr>
                      <wps:txbx>
                        <w:txbxContent>
                          <w:p w14:paraId="23E93929" w14:textId="63347AFC" w:rsidR="00923F4A" w:rsidRDefault="009D347B" w:rsidP="00923F4A">
                            <w:r>
                              <w:rPr>
                                <w:u w:val="single"/>
                              </w:rPr>
                              <w:t>Results (if applicable)</w:t>
                            </w:r>
                            <w:r w:rsidR="00923F4A">
                              <w:t>:</w:t>
                            </w:r>
                          </w:p>
                          <w:p w14:paraId="4542B203" w14:textId="77777777" w:rsidR="00923F4A" w:rsidRDefault="00923F4A" w:rsidP="00923F4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E699B" id="_x0000_s1030" type="#_x0000_t202" style="position:absolute;margin-left:435.3pt;margin-top:137pt;width:486.5pt;height:142.5pt;z-index:-25165311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">
                <v:textbox>
                  <w:txbxContent>
                    <w:p w14:paraId="23E93929" w14:textId="63347AFC" w:rsidR="00923F4A" w:rsidRDefault="009D347B" w:rsidP="00923F4A">
                      <w:r>
                        <w:rPr>
                          <w:u w:val="single"/>
                        </w:rPr>
                        <w:t>Results (if applicable)</w:t>
                      </w:r>
                      <w:r w:rsidR="00923F4A">
                        <w:t>:</w:t>
                      </w:r>
                    </w:p>
                    <w:p w14:paraId="4542B203" w14:textId="77777777" w:rsidR="00923F4A" w:rsidRDefault="00923F4A" w:rsidP="00923F4A">
                      <w:r>
                        <w:t xml:space="preserve"> </w:t>
                      </w:r>
                    </w:p>
                  </w:txbxContent>
                </v:textbox>
                <w10:wrap type="tight" anchorx="margin"/>
              </v:shape>
            </w:pict>
          </mc:Fallback>
        </mc:AlternateContent>
      </w:r>
      <w:r w:rsidR="0037685C">
        <w:t>5</w:t>
      </w:r>
      <w:r w:rsidR="0037685C" w:rsidRPr="0037685C">
        <w:rPr>
          <w:b/>
          <w:bCs/>
        </w:rPr>
        <w:t>. Other design</w:t>
      </w:r>
    </w:p>
    <w:p w14:paraId="614FFB5E" w14:textId="00E8EEFB" w:rsidR="00B44E7D" w:rsidRDefault="0037685C" w:rsidP="00F84CB2">
      <w:pPr>
        <w:tabs>
          <w:tab w:val="left" w:pos="1095"/>
        </w:tabs>
      </w:pPr>
      <w:r>
        <w:rPr>
          <w:noProof/>
        </w:rPr>
        <mc:AlternateContent>
          <mc:Choice Requires="wps">
            <w:drawing>
              <wp:anchor distT="45720" distB="45720" distL="114300" distR="114300" simplePos="0" relativeHeight="251658243" behindDoc="0" locked="0" layoutInCell="1" allowOverlap="1" wp14:anchorId="17A74AD0" wp14:editId="21B16025">
                <wp:simplePos x="0" y="0"/>
                <wp:positionH relativeFrom="margin">
                  <wp:align>right</wp:align>
                </wp:positionH>
                <wp:positionV relativeFrom="paragraph">
                  <wp:posOffset>647065</wp:posOffset>
                </wp:positionV>
                <wp:extent cx="6162675" cy="1212850"/>
                <wp:effectExtent l="0" t="0" r="28575"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212850"/>
                        </a:xfrm>
                        <a:prstGeom prst="rect">
                          <a:avLst/>
                        </a:prstGeom>
                        <a:solidFill>
                          <a:srgbClr val="FFFFFF"/>
                        </a:solidFill>
                        <a:ln w="9525">
                          <a:solidFill>
                            <a:srgbClr val="000000"/>
                          </a:solidFill>
                          <a:miter lim="800000"/>
                          <a:headEnd/>
                          <a:tailEnd/>
                        </a:ln>
                      </wps:spPr>
                      <wps:txbx>
                        <w:txbxContent>
                          <w:p w14:paraId="342CD346" w14:textId="2102F4F0" w:rsidR="00B44E7D" w:rsidRDefault="00B44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74AD0" id="_x0000_s1031" type="#_x0000_t202" style="position:absolute;margin-left:434.05pt;margin-top:50.95pt;width:485.25pt;height:95.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">
                <v:textbox>
                  <w:txbxContent>
                    <w:p w14:paraId="342CD346" w14:textId="2102F4F0" w:rsidR="00B44E7D" w:rsidRDefault="00B44E7D"/>
                  </w:txbxContent>
                </v:textbox>
                <w10:wrap type="square" anchorx="margin"/>
              </v:shape>
            </w:pict>
          </mc:Fallback>
        </mc:AlternateContent>
      </w:r>
      <w:r w:rsidR="00B44E7D" w:rsidRPr="00B44E7D">
        <w:t>Please describe, if any, other design elements you would like us to take into consideration to support your abstract</w:t>
      </w:r>
    </w:p>
    <w:p w14:paraId="4B3B11F5" w14:textId="3279ACDA" w:rsidR="00B44E7D" w:rsidRPr="00F84CB2" w:rsidRDefault="00B44E7D" w:rsidP="00F84CB2">
      <w:pPr>
        <w:tabs>
          <w:tab w:val="left" w:pos="1095"/>
        </w:tabs>
      </w:pPr>
    </w:p>
    <w:sectPr w:rsidR="00B44E7D" w:rsidRPr="00F84CB2" w:rsidSect="00886E43">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9A45" w14:textId="77777777" w:rsidR="00BD33CD" w:rsidRDefault="00BD33CD" w:rsidP="00BD33CD">
      <w:pPr>
        <w:spacing w:after="0" w:line="240" w:lineRule="auto"/>
      </w:pPr>
      <w:r>
        <w:separator/>
      </w:r>
    </w:p>
  </w:endnote>
  <w:endnote w:type="continuationSeparator" w:id="0">
    <w:p w14:paraId="6E7D5151" w14:textId="77777777" w:rsidR="00BD33CD" w:rsidRDefault="00BD33CD" w:rsidP="00BD33CD">
      <w:pPr>
        <w:spacing w:after="0" w:line="240" w:lineRule="auto"/>
      </w:pPr>
      <w:r>
        <w:continuationSeparator/>
      </w:r>
    </w:p>
  </w:endnote>
  <w:endnote w:type="continuationNotice" w:id="1">
    <w:p w14:paraId="2EF12183" w14:textId="77777777" w:rsidR="002F7D39" w:rsidRDefault="002F7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28211"/>
      <w:docPartObj>
        <w:docPartGallery w:val="Page Numbers (Bottom of Page)"/>
        <w:docPartUnique/>
      </w:docPartObj>
    </w:sdtPr>
    <w:sdtEndPr>
      <w:rPr>
        <w:noProof/>
      </w:rPr>
    </w:sdtEndPr>
    <w:sdtContent>
      <w:p w14:paraId="0628D241" w14:textId="6D5C3B4D" w:rsidR="00F84CB2" w:rsidRDefault="00F84C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58CBDB" w14:textId="77777777" w:rsidR="00F84CB2" w:rsidRDefault="00F84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94F3" w14:textId="77777777" w:rsidR="00BD33CD" w:rsidRDefault="00BD33CD" w:rsidP="00BD33CD">
      <w:pPr>
        <w:spacing w:after="0" w:line="240" w:lineRule="auto"/>
      </w:pPr>
      <w:r>
        <w:separator/>
      </w:r>
    </w:p>
  </w:footnote>
  <w:footnote w:type="continuationSeparator" w:id="0">
    <w:p w14:paraId="131B862B" w14:textId="77777777" w:rsidR="00BD33CD" w:rsidRDefault="00BD33CD" w:rsidP="00BD33CD">
      <w:pPr>
        <w:spacing w:after="0" w:line="240" w:lineRule="auto"/>
      </w:pPr>
      <w:r>
        <w:continuationSeparator/>
      </w:r>
    </w:p>
  </w:footnote>
  <w:footnote w:type="continuationNotice" w:id="1">
    <w:p w14:paraId="775E5092" w14:textId="77777777" w:rsidR="002F7D39" w:rsidRDefault="002F7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0F0E" w14:textId="47D19C58" w:rsidR="00BD33CD" w:rsidRDefault="00BD33CD">
    <w:pPr>
      <w:pStyle w:val="Header"/>
    </w:pPr>
    <w:r>
      <w:rPr>
        <w:noProof/>
      </w:rPr>
      <w:drawing>
        <wp:anchor distT="0" distB="0" distL="114300" distR="114300" simplePos="0" relativeHeight="251658241" behindDoc="1" locked="0" layoutInCell="1" allowOverlap="1" wp14:anchorId="4F67BDD3" wp14:editId="0536AC3C">
          <wp:simplePos x="0" y="0"/>
          <wp:positionH relativeFrom="column">
            <wp:posOffset>-723900</wp:posOffset>
          </wp:positionH>
          <wp:positionV relativeFrom="paragraph">
            <wp:posOffset>-363855</wp:posOffset>
          </wp:positionV>
          <wp:extent cx="1506220" cy="753110"/>
          <wp:effectExtent l="0" t="0" r="0" b="8890"/>
          <wp:wrapTight wrapText="bothSides">
            <wp:wrapPolygon edited="0">
              <wp:start x="0" y="0"/>
              <wp:lineTo x="0" y="21309"/>
              <wp:lineTo x="21309" y="21309"/>
              <wp:lineTo x="213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06220" cy="753110"/>
                  </a:xfrm>
                  <a:prstGeom prst="rect">
                    <a:avLst/>
                  </a:prstGeom>
                </pic:spPr>
              </pic:pic>
            </a:graphicData>
          </a:graphic>
        </wp:anchor>
      </w:drawing>
    </w:r>
    <w:r>
      <w:rPr>
        <w:noProof/>
      </w:rPr>
      <w:drawing>
        <wp:anchor distT="0" distB="0" distL="114300" distR="114300" simplePos="0" relativeHeight="251658240" behindDoc="1" locked="0" layoutInCell="1" allowOverlap="1" wp14:anchorId="514AD4DF" wp14:editId="6864028B">
          <wp:simplePos x="0" y="0"/>
          <wp:positionH relativeFrom="column">
            <wp:posOffset>4781550</wp:posOffset>
          </wp:positionH>
          <wp:positionV relativeFrom="paragraph">
            <wp:posOffset>-306705</wp:posOffset>
          </wp:positionV>
          <wp:extent cx="1638300" cy="641682"/>
          <wp:effectExtent l="0" t="0" r="0" b="6350"/>
          <wp:wrapTight wrapText="bothSides">
            <wp:wrapPolygon edited="0">
              <wp:start x="0" y="0"/>
              <wp:lineTo x="0" y="21172"/>
              <wp:lineTo x="21349" y="21172"/>
              <wp:lineTo x="2134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38300" cy="64168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CD"/>
    <w:rsid w:val="00057086"/>
    <w:rsid w:val="000B3AED"/>
    <w:rsid w:val="00130B0E"/>
    <w:rsid w:val="002B2DCD"/>
    <w:rsid w:val="002F7D39"/>
    <w:rsid w:val="00343454"/>
    <w:rsid w:val="0037685C"/>
    <w:rsid w:val="003D042A"/>
    <w:rsid w:val="00621191"/>
    <w:rsid w:val="007B22A9"/>
    <w:rsid w:val="00834B53"/>
    <w:rsid w:val="00886E43"/>
    <w:rsid w:val="00923F4A"/>
    <w:rsid w:val="00932674"/>
    <w:rsid w:val="009D347B"/>
    <w:rsid w:val="00A61B7B"/>
    <w:rsid w:val="00B44E7D"/>
    <w:rsid w:val="00B97520"/>
    <w:rsid w:val="00BD33CD"/>
    <w:rsid w:val="00C52643"/>
    <w:rsid w:val="00C57547"/>
    <w:rsid w:val="00CB1F09"/>
    <w:rsid w:val="00F84CB2"/>
    <w:rsid w:val="00F85B81"/>
    <w:rsid w:val="134F6159"/>
    <w:rsid w:val="1A56F2D8"/>
    <w:rsid w:val="27FE9D8E"/>
    <w:rsid w:val="2ECAF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73F9"/>
  <w15:chartTrackingRefBased/>
  <w15:docId w15:val="{AA473A57-F6EE-4660-9737-062B4334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3CD"/>
  </w:style>
  <w:style w:type="paragraph" w:styleId="Footer">
    <w:name w:val="footer"/>
    <w:basedOn w:val="Normal"/>
    <w:link w:val="FooterChar"/>
    <w:uiPriority w:val="99"/>
    <w:unhideWhenUsed/>
    <w:rsid w:val="00BD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3CD"/>
  </w:style>
  <w:style w:type="character" w:styleId="Hyperlink">
    <w:name w:val="Hyperlink"/>
    <w:basedOn w:val="DefaultParagraphFont"/>
    <w:uiPriority w:val="99"/>
    <w:unhideWhenUsed/>
    <w:rsid w:val="00BD33CD"/>
    <w:rPr>
      <w:color w:val="0563C1" w:themeColor="hyperlink"/>
      <w:u w:val="single"/>
    </w:rPr>
  </w:style>
  <w:style w:type="character" w:styleId="UnresolvedMention">
    <w:name w:val="Unresolved Mention"/>
    <w:basedOn w:val="DefaultParagraphFont"/>
    <w:uiPriority w:val="99"/>
    <w:semiHidden/>
    <w:unhideWhenUsed/>
    <w:rsid w:val="00BD33CD"/>
    <w:rPr>
      <w:color w:val="605E5C"/>
      <w:shd w:val="clear" w:color="auto" w:fill="E1DFDD"/>
    </w:rPr>
  </w:style>
  <w:style w:type="table" w:styleId="TableGrid">
    <w:name w:val="Table Grid"/>
    <w:basedOn w:val="TableNormal"/>
    <w:uiPriority w:val="39"/>
    <w:rsid w:val="00F8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5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ventbrite.co.uk/e/1980880187966?aff=oddtdtcreator" TargetMode="External"/><Relationship Id="rId4" Type="http://schemas.openxmlformats.org/officeDocument/2006/relationships/styles" Target="styles.xml"/><Relationship Id="rId9" Type="http://schemas.openxmlformats.org/officeDocument/2006/relationships/hyperlink" Target="mailto:ihci@yorksj.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a7a57e-cbce-436c-84c1-c992b10d2616" xsi:nil="true"/>
    <lcf76f155ced4ddcb4097134ff3c332f xmlns="e9d3cd73-bc72-4587-bbed-b1868c75e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6C88639948B4E8CE3CA07DD490E1F" ma:contentTypeVersion="13" ma:contentTypeDescription="Create a new document." ma:contentTypeScope="" ma:versionID="6386acb79e9d601fd03cae20a73c9395">
  <xsd:schema xmlns:xsd="http://www.w3.org/2001/XMLSchema" xmlns:xs="http://www.w3.org/2001/XMLSchema" xmlns:p="http://schemas.microsoft.com/office/2006/metadata/properties" xmlns:ns2="e9d3cd73-bc72-4587-bbed-b1868c75e39f" xmlns:ns3="4ea7a57e-cbce-436c-84c1-c992b10d2616" targetNamespace="http://schemas.microsoft.com/office/2006/metadata/properties" ma:root="true" ma:fieldsID="d8ed4407394c5813c1b6f2c9496d3bfc" ns2:_="" ns3:_="">
    <xsd:import namespace="e9d3cd73-bc72-4587-bbed-b1868c75e39f"/>
    <xsd:import namespace="4ea7a57e-cbce-436c-84c1-c992b10d26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3cd73-bc72-4587-bbed-b1868c75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7a57e-cbce-436c-84c1-c992b10d26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01afc3-cb18-4122-ab11-96ed338650b5}" ma:internalName="TaxCatchAll" ma:showField="CatchAllData" ma:web="4ea7a57e-cbce-436c-84c1-c992b10d2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7348A-211B-400D-8991-5A72F70A9060}">
  <ds:schemaRefs>
    <ds:schemaRef ds:uri="http://schemas.microsoft.com/office/2006/metadata/properties"/>
    <ds:schemaRef ds:uri="http://schemas.microsoft.com/office/infopath/2007/PartnerControls"/>
    <ds:schemaRef ds:uri="4ea7a57e-cbce-436c-84c1-c992b10d2616"/>
    <ds:schemaRef ds:uri="e9d3cd73-bc72-4587-bbed-b1868c75e39f"/>
  </ds:schemaRefs>
</ds:datastoreItem>
</file>

<file path=customXml/itemProps2.xml><?xml version="1.0" encoding="utf-8"?>
<ds:datastoreItem xmlns:ds="http://schemas.openxmlformats.org/officeDocument/2006/customXml" ds:itemID="{0766716F-CD26-4BF0-8322-DFAA084CAE5B}">
  <ds:schemaRefs>
    <ds:schemaRef ds:uri="http://schemas.microsoft.com/sharepoint/v3/contenttype/forms"/>
  </ds:schemaRefs>
</ds:datastoreItem>
</file>

<file path=customXml/itemProps3.xml><?xml version="1.0" encoding="utf-8"?>
<ds:datastoreItem xmlns:ds="http://schemas.openxmlformats.org/officeDocument/2006/customXml" ds:itemID="{46C79FFA-DA31-4C47-B754-0CFF7417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3cd73-bc72-4587-bbed-b1868c75e39f"/>
    <ds:schemaRef ds:uri="4ea7a57e-cbce-436c-84c1-c992b10d2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20</cp:revision>
  <dcterms:created xsi:type="dcterms:W3CDTF">2026-01-13T14:24:00Z</dcterms:created>
  <dcterms:modified xsi:type="dcterms:W3CDTF">2026-01-20T10:40:00Z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0x010100D986C88639948B4E8CE3CA07DD490E1F</vt:lpwstr>
  </property>
  <property fmtid="{D5CDD505-2E9C-101B-9397-08002B2CF9AE}" pid="3" name="MediaServiceImageTags">
    <vt:lpwstr/>
  </property>
</Properties>
</file>