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3EB2E" w14:textId="77777777" w:rsidR="00743E19" w:rsidRDefault="00743E19">
      <w:pPr>
        <w:rPr>
          <w:rFonts w:ascii="Arial" w:hAnsi="Arial" w:cs="Arial"/>
          <w:b/>
          <w:bCs/>
        </w:rPr>
      </w:pPr>
    </w:p>
    <w:p w14:paraId="1D763340" w14:textId="77777777" w:rsidR="00743E19" w:rsidRDefault="00743E19">
      <w:pPr>
        <w:rPr>
          <w:rFonts w:ascii="Arial" w:hAnsi="Arial" w:cs="Arial"/>
          <w:b/>
          <w:bCs/>
        </w:rPr>
      </w:pPr>
    </w:p>
    <w:p w14:paraId="18B4FF8F" w14:textId="4F9F5DD0" w:rsidR="00914339" w:rsidRPr="00EA7B34" w:rsidRDefault="00914339" w:rsidP="006C24B1">
      <w:pPr>
        <w:jc w:val="right"/>
        <w:rPr>
          <w:rFonts w:ascii="Arial" w:eastAsiaTheme="majorEastAsia" w:hAnsi="Arial" w:cstheme="majorBidi"/>
          <w:kern w:val="0"/>
          <w:sz w:val="52"/>
          <w:szCs w:val="32"/>
          <w14:ligatures w14:val="none"/>
        </w:rPr>
      </w:pPr>
      <w:r w:rsidRPr="003D1AD7">
        <w:rPr>
          <w:rFonts w:ascii="Arial" w:eastAsiaTheme="majorEastAsia" w:hAnsi="Arial" w:cstheme="majorBidi"/>
          <w:color w:val="7030A0"/>
          <w:kern w:val="0"/>
          <w:sz w:val="52"/>
          <w:szCs w:val="32"/>
          <w14:ligatures w14:val="none"/>
        </w:rPr>
        <w:t xml:space="preserve">Weekly </w:t>
      </w:r>
      <w:r w:rsidR="00B659AC" w:rsidRPr="003D1AD7">
        <w:rPr>
          <w:rFonts w:ascii="Arial" w:eastAsiaTheme="majorEastAsia" w:hAnsi="Arial" w:cstheme="majorBidi"/>
          <w:color w:val="7030A0"/>
          <w:kern w:val="0"/>
          <w:sz w:val="52"/>
          <w:szCs w:val="32"/>
          <w14:ligatures w14:val="none"/>
        </w:rPr>
        <w:t>R</w:t>
      </w:r>
      <w:r w:rsidRPr="003D1AD7">
        <w:rPr>
          <w:rFonts w:ascii="Arial" w:eastAsiaTheme="majorEastAsia" w:hAnsi="Arial" w:cstheme="majorBidi"/>
          <w:color w:val="7030A0"/>
          <w:kern w:val="0"/>
          <w:sz w:val="52"/>
          <w:szCs w:val="32"/>
          <w14:ligatures w14:val="none"/>
        </w:rPr>
        <w:t>eflection</w:t>
      </w:r>
    </w:p>
    <w:p w14:paraId="4A439020" w14:textId="2FEB9010" w:rsidR="00EA7B34" w:rsidRPr="00215349" w:rsidRDefault="00EA7B34" w:rsidP="003D1AD7">
      <w:pPr>
        <w:jc w:val="both"/>
        <w:rPr>
          <w:rFonts w:ascii="Arial" w:hAnsi="Arial" w:cs="Arial"/>
        </w:rPr>
      </w:pPr>
      <w:r w:rsidRPr="00215349">
        <w:rPr>
          <w:rStyle w:val="Strong"/>
          <w:rFonts w:ascii="Arial" w:hAnsi="Arial" w:cs="Arial"/>
          <w:b w:val="0"/>
          <w:bCs w:val="0"/>
        </w:rPr>
        <w:t>Reflecting on the previous week can be a helpful way to start the next one</w:t>
      </w:r>
      <w:r w:rsidRPr="00215349">
        <w:rPr>
          <w:rStyle w:val="Strong"/>
          <w:rFonts w:ascii="Arial" w:hAnsi="Arial" w:cs="Arial"/>
        </w:rPr>
        <w:t>.</w:t>
      </w:r>
      <w:r w:rsidRPr="00215349">
        <w:rPr>
          <w:rFonts w:ascii="Arial" w:hAnsi="Arial" w:cs="Arial"/>
        </w:rPr>
        <w:t xml:space="preserve"> Taking time to step back from your work allows you to recognise what went well, identify areas to focus on and gain a better understanding of your progress. Reflection can also spark new ideas, build confidence by celebrating achievements and help you plan more effectively for the week ahead. Setting aside a few minutes at the beginning of each week to reflect can help you develop this </w:t>
      </w:r>
      <w:r w:rsidR="003A5955">
        <w:rPr>
          <w:rFonts w:ascii="Arial" w:hAnsi="Arial" w:cs="Arial"/>
        </w:rPr>
        <w:t xml:space="preserve">into a useful </w:t>
      </w:r>
      <w:r w:rsidRPr="00215349">
        <w:rPr>
          <w:rFonts w:ascii="Arial" w:hAnsi="Arial" w:cs="Arial"/>
        </w:rPr>
        <w:t>habit</w:t>
      </w:r>
      <w:r w:rsidR="003A5955">
        <w:rPr>
          <w:rFonts w:ascii="Arial" w:hAnsi="Arial" w:cs="Arial"/>
        </w:rPr>
        <w:t>.</w:t>
      </w:r>
    </w:p>
    <w:p w14:paraId="177A27BC" w14:textId="6F866F41" w:rsidR="00914339" w:rsidRPr="0058738E" w:rsidRDefault="00914339" w:rsidP="00914339">
      <w:pPr>
        <w:rPr>
          <w:rFonts w:ascii="Arial" w:hAnsi="Arial" w:cs="Arial"/>
          <w:b/>
          <w:bCs/>
        </w:rPr>
      </w:pPr>
      <w:r w:rsidRPr="0058738E">
        <w:rPr>
          <w:rFonts w:ascii="Arial" w:hAnsi="Arial" w:cs="Arial"/>
          <w:b/>
          <w:bCs/>
        </w:rPr>
        <w:t>What am I proud of last week?</w:t>
      </w:r>
    </w:p>
    <w:tbl>
      <w:tblPr>
        <w:tblStyle w:val="TableGrid"/>
        <w:tblW w:w="9076" w:type="dxa"/>
        <w:tblLook w:val="04A0" w:firstRow="1" w:lastRow="0" w:firstColumn="1" w:lastColumn="0" w:noHBand="0" w:noVBand="1"/>
      </w:tblPr>
      <w:tblGrid>
        <w:gridCol w:w="9076"/>
      </w:tblGrid>
      <w:tr w:rsidR="0058738E" w14:paraId="7B1E6DF5" w14:textId="77777777" w:rsidTr="003D1AD7">
        <w:trPr>
          <w:trHeight w:val="3196"/>
        </w:trPr>
        <w:tc>
          <w:tcPr>
            <w:tcW w:w="9076" w:type="dxa"/>
          </w:tcPr>
          <w:p w14:paraId="0B634A1A" w14:textId="77777777" w:rsidR="0058738E" w:rsidRDefault="0058738E" w:rsidP="00914339">
            <w:pPr>
              <w:rPr>
                <w:rFonts w:ascii="Arial" w:hAnsi="Arial" w:cs="Arial"/>
              </w:rPr>
            </w:pPr>
          </w:p>
        </w:tc>
      </w:tr>
    </w:tbl>
    <w:p w14:paraId="7A08D75F" w14:textId="77777777" w:rsidR="00914339" w:rsidRPr="00743E19" w:rsidRDefault="00914339" w:rsidP="00914339">
      <w:pPr>
        <w:rPr>
          <w:rFonts w:ascii="Arial" w:hAnsi="Arial" w:cs="Arial"/>
        </w:rPr>
      </w:pPr>
    </w:p>
    <w:p w14:paraId="44530501" w14:textId="77777777" w:rsidR="00914339" w:rsidRPr="0058738E" w:rsidRDefault="00914339" w:rsidP="00914339">
      <w:pPr>
        <w:rPr>
          <w:rFonts w:ascii="Arial" w:hAnsi="Arial" w:cs="Arial"/>
          <w:b/>
          <w:bCs/>
        </w:rPr>
      </w:pPr>
      <w:r w:rsidRPr="0058738E">
        <w:rPr>
          <w:rFonts w:ascii="Arial" w:hAnsi="Arial" w:cs="Arial"/>
          <w:b/>
          <w:bCs/>
        </w:rPr>
        <w:t>What didn't go as planned?</w:t>
      </w:r>
    </w:p>
    <w:tbl>
      <w:tblPr>
        <w:tblStyle w:val="TableGrid"/>
        <w:tblW w:w="9106" w:type="dxa"/>
        <w:tblLook w:val="04A0" w:firstRow="1" w:lastRow="0" w:firstColumn="1" w:lastColumn="0" w:noHBand="0" w:noVBand="1"/>
      </w:tblPr>
      <w:tblGrid>
        <w:gridCol w:w="9106"/>
      </w:tblGrid>
      <w:tr w:rsidR="0058738E" w14:paraId="220D4D9A" w14:textId="77777777" w:rsidTr="003D1AD7">
        <w:trPr>
          <w:trHeight w:val="2877"/>
        </w:trPr>
        <w:tc>
          <w:tcPr>
            <w:tcW w:w="9106" w:type="dxa"/>
          </w:tcPr>
          <w:p w14:paraId="2ADE025C" w14:textId="77777777" w:rsidR="0058738E" w:rsidRDefault="0058738E" w:rsidP="00914339">
            <w:pPr>
              <w:rPr>
                <w:rFonts w:ascii="Arial" w:hAnsi="Arial" w:cs="Arial"/>
              </w:rPr>
            </w:pPr>
          </w:p>
        </w:tc>
      </w:tr>
    </w:tbl>
    <w:p w14:paraId="064055BB" w14:textId="77777777" w:rsidR="00914339" w:rsidRDefault="00914339" w:rsidP="00914339">
      <w:pPr>
        <w:rPr>
          <w:rFonts w:ascii="Arial" w:hAnsi="Arial" w:cs="Arial"/>
        </w:rPr>
      </w:pPr>
    </w:p>
    <w:p w14:paraId="54AB4805" w14:textId="77777777" w:rsidR="003D1AD7" w:rsidRDefault="003D1AD7" w:rsidP="00914339">
      <w:pPr>
        <w:rPr>
          <w:rFonts w:ascii="Arial" w:hAnsi="Arial" w:cs="Arial"/>
        </w:rPr>
      </w:pPr>
    </w:p>
    <w:p w14:paraId="1D2D7C26" w14:textId="77777777" w:rsidR="003D1AD7" w:rsidRDefault="003D1AD7" w:rsidP="00914339">
      <w:pPr>
        <w:rPr>
          <w:rFonts w:ascii="Arial" w:hAnsi="Arial" w:cs="Arial"/>
        </w:rPr>
      </w:pPr>
    </w:p>
    <w:p w14:paraId="317EB55C" w14:textId="77777777" w:rsidR="003D1AD7" w:rsidRDefault="003D1AD7" w:rsidP="00914339">
      <w:pPr>
        <w:rPr>
          <w:rFonts w:ascii="Arial" w:hAnsi="Arial" w:cs="Arial"/>
        </w:rPr>
      </w:pPr>
    </w:p>
    <w:p w14:paraId="2E684A1F" w14:textId="77777777" w:rsidR="003D1AD7" w:rsidRDefault="003D1AD7" w:rsidP="00914339">
      <w:pPr>
        <w:rPr>
          <w:rFonts w:ascii="Arial" w:hAnsi="Arial" w:cs="Arial"/>
        </w:rPr>
      </w:pPr>
    </w:p>
    <w:p w14:paraId="3FF3C98F" w14:textId="77777777" w:rsidR="00914339" w:rsidRPr="0058738E" w:rsidRDefault="00914339" w:rsidP="00914339">
      <w:pPr>
        <w:rPr>
          <w:rFonts w:ascii="Arial" w:hAnsi="Arial" w:cs="Arial"/>
          <w:b/>
          <w:bCs/>
        </w:rPr>
      </w:pPr>
      <w:r w:rsidRPr="0058738E">
        <w:rPr>
          <w:rFonts w:ascii="Arial" w:hAnsi="Arial" w:cs="Arial"/>
          <w:b/>
          <w:bCs/>
        </w:rPr>
        <w:t>What do I have coming up?</w:t>
      </w:r>
    </w:p>
    <w:tbl>
      <w:tblPr>
        <w:tblStyle w:val="TableGrid"/>
        <w:tblW w:w="9541" w:type="dxa"/>
        <w:tblLook w:val="04A0" w:firstRow="1" w:lastRow="0" w:firstColumn="1" w:lastColumn="0" w:noHBand="0" w:noVBand="1"/>
      </w:tblPr>
      <w:tblGrid>
        <w:gridCol w:w="9541"/>
      </w:tblGrid>
      <w:tr w:rsidR="0058738E" w14:paraId="18737C5A" w14:textId="77777777" w:rsidTr="008309E8">
        <w:trPr>
          <w:trHeight w:val="3455"/>
        </w:trPr>
        <w:tc>
          <w:tcPr>
            <w:tcW w:w="9541" w:type="dxa"/>
          </w:tcPr>
          <w:p w14:paraId="14839EE5" w14:textId="77777777" w:rsidR="0058738E" w:rsidRDefault="0058738E" w:rsidP="00914339">
            <w:pPr>
              <w:rPr>
                <w:rFonts w:ascii="Arial" w:hAnsi="Arial" w:cs="Arial"/>
              </w:rPr>
            </w:pPr>
          </w:p>
        </w:tc>
      </w:tr>
    </w:tbl>
    <w:p w14:paraId="7202F619" w14:textId="77777777" w:rsidR="00914339" w:rsidRPr="00743E19" w:rsidRDefault="00914339" w:rsidP="00914339">
      <w:pPr>
        <w:rPr>
          <w:rFonts w:ascii="Arial" w:hAnsi="Arial" w:cs="Arial"/>
        </w:rPr>
      </w:pPr>
    </w:p>
    <w:p w14:paraId="26352EED" w14:textId="578FEFBD" w:rsidR="00914339" w:rsidRPr="0058738E" w:rsidRDefault="00914339" w:rsidP="00914339">
      <w:pPr>
        <w:tabs>
          <w:tab w:val="num" w:pos="720"/>
        </w:tabs>
        <w:rPr>
          <w:rFonts w:ascii="Arial" w:hAnsi="Arial" w:cs="Arial"/>
          <w:b/>
          <w:bCs/>
        </w:rPr>
      </w:pPr>
      <w:r w:rsidRPr="0058738E">
        <w:rPr>
          <w:rFonts w:ascii="Arial" w:hAnsi="Arial" w:cs="Arial"/>
          <w:b/>
          <w:bCs/>
        </w:rPr>
        <w:t xml:space="preserve">What </w:t>
      </w:r>
      <w:r w:rsidR="00712970">
        <w:rPr>
          <w:rFonts w:ascii="Arial" w:hAnsi="Arial" w:cs="Arial"/>
          <w:b/>
          <w:bCs/>
        </w:rPr>
        <w:t xml:space="preserve">may be a </w:t>
      </w:r>
      <w:r w:rsidRPr="0058738E">
        <w:rPr>
          <w:rFonts w:ascii="Arial" w:hAnsi="Arial" w:cs="Arial"/>
          <w:b/>
          <w:bCs/>
        </w:rPr>
        <w:t>challenge?</w:t>
      </w:r>
    </w:p>
    <w:tbl>
      <w:tblPr>
        <w:tblStyle w:val="TableGrid"/>
        <w:tblW w:w="9691" w:type="dxa"/>
        <w:tblLook w:val="04A0" w:firstRow="1" w:lastRow="0" w:firstColumn="1" w:lastColumn="0" w:noHBand="0" w:noVBand="1"/>
      </w:tblPr>
      <w:tblGrid>
        <w:gridCol w:w="9691"/>
      </w:tblGrid>
      <w:tr w:rsidR="0058738E" w14:paraId="0B49F0BD" w14:textId="77777777" w:rsidTr="008309E8">
        <w:trPr>
          <w:trHeight w:val="3301"/>
        </w:trPr>
        <w:tc>
          <w:tcPr>
            <w:tcW w:w="9691" w:type="dxa"/>
          </w:tcPr>
          <w:p w14:paraId="609D3D6A" w14:textId="77777777" w:rsidR="0058738E" w:rsidRDefault="0058738E" w:rsidP="0058738E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777C7FE7" w14:textId="77777777" w:rsidR="0058738E" w:rsidRDefault="0058738E" w:rsidP="0058738E">
      <w:pPr>
        <w:rPr>
          <w:rFonts w:ascii="Arial" w:hAnsi="Arial" w:cs="Arial"/>
          <w:b/>
          <w:bCs/>
        </w:rPr>
      </w:pPr>
    </w:p>
    <w:p w14:paraId="377501DB" w14:textId="239474B2" w:rsidR="00914339" w:rsidRPr="0058738E" w:rsidRDefault="00914339" w:rsidP="00914339">
      <w:pPr>
        <w:tabs>
          <w:tab w:val="num" w:pos="720"/>
        </w:tabs>
        <w:rPr>
          <w:rFonts w:ascii="Arial" w:hAnsi="Arial" w:cs="Arial"/>
          <w:b/>
          <w:bCs/>
        </w:rPr>
      </w:pPr>
      <w:r w:rsidRPr="0058738E">
        <w:rPr>
          <w:rFonts w:ascii="Arial" w:hAnsi="Arial" w:cs="Arial"/>
          <w:b/>
          <w:bCs/>
        </w:rPr>
        <w:t>What am I looking forward to?</w:t>
      </w:r>
    </w:p>
    <w:tbl>
      <w:tblPr>
        <w:tblStyle w:val="TableGrid"/>
        <w:tblW w:w="9706" w:type="dxa"/>
        <w:tblLook w:val="04A0" w:firstRow="1" w:lastRow="0" w:firstColumn="1" w:lastColumn="0" w:noHBand="0" w:noVBand="1"/>
      </w:tblPr>
      <w:tblGrid>
        <w:gridCol w:w="9706"/>
      </w:tblGrid>
      <w:tr w:rsidR="0058738E" w14:paraId="06B968D0" w14:textId="77777777" w:rsidTr="003D1AD7">
        <w:trPr>
          <w:trHeight w:val="2904"/>
        </w:trPr>
        <w:tc>
          <w:tcPr>
            <w:tcW w:w="9706" w:type="dxa"/>
          </w:tcPr>
          <w:p w14:paraId="6EBDE9A6" w14:textId="77777777" w:rsidR="0058738E" w:rsidRDefault="0058738E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77B7D14" w14:textId="77777777" w:rsidR="00914339" w:rsidRDefault="00914339">
      <w:pPr>
        <w:rPr>
          <w:rFonts w:ascii="Arial" w:hAnsi="Arial" w:cs="Arial"/>
          <w:b/>
          <w:bCs/>
        </w:rPr>
      </w:pPr>
    </w:p>
    <w:p w14:paraId="51179F0C" w14:textId="77777777" w:rsidR="00743E19" w:rsidRDefault="00743E19">
      <w:pPr>
        <w:rPr>
          <w:rFonts w:ascii="Arial" w:hAnsi="Arial" w:cs="Arial"/>
          <w:b/>
          <w:bCs/>
        </w:rPr>
      </w:pPr>
    </w:p>
    <w:p w14:paraId="5A4CCBF0" w14:textId="77777777" w:rsidR="00743E19" w:rsidRDefault="00743E19">
      <w:pPr>
        <w:rPr>
          <w:rFonts w:ascii="Arial" w:hAnsi="Arial" w:cs="Arial"/>
          <w:b/>
          <w:bCs/>
        </w:rPr>
      </w:pPr>
    </w:p>
    <w:p w14:paraId="49C61986" w14:textId="77777777" w:rsidR="00743E19" w:rsidRDefault="00743E19">
      <w:pPr>
        <w:rPr>
          <w:rFonts w:ascii="Arial" w:hAnsi="Arial" w:cs="Arial"/>
          <w:b/>
          <w:bCs/>
        </w:rPr>
      </w:pPr>
    </w:p>
    <w:p w14:paraId="6A7383D8" w14:textId="77777777" w:rsidR="00743E19" w:rsidRPr="00743E19" w:rsidRDefault="00743E19">
      <w:pPr>
        <w:rPr>
          <w:rFonts w:ascii="Arial" w:hAnsi="Arial" w:cs="Arial"/>
          <w:b/>
          <w:bCs/>
        </w:rPr>
      </w:pPr>
    </w:p>
    <w:p w14:paraId="6FE40A51" w14:textId="0A182169" w:rsidR="00096083" w:rsidRDefault="00914339" w:rsidP="006C24B1">
      <w:pPr>
        <w:jc w:val="right"/>
        <w:rPr>
          <w:rFonts w:ascii="Arial" w:eastAsiaTheme="majorEastAsia" w:hAnsi="Arial" w:cstheme="majorBidi"/>
          <w:color w:val="7030A0"/>
          <w:kern w:val="0"/>
          <w:sz w:val="52"/>
          <w:szCs w:val="32"/>
          <w14:ligatures w14:val="none"/>
        </w:rPr>
      </w:pPr>
      <w:r w:rsidRPr="006C24B1">
        <w:rPr>
          <w:rFonts w:ascii="Arial" w:eastAsiaTheme="majorEastAsia" w:hAnsi="Arial" w:cstheme="majorBidi"/>
          <w:color w:val="7030A0"/>
          <w:kern w:val="0"/>
          <w:sz w:val="52"/>
          <w:szCs w:val="32"/>
          <w14:ligatures w14:val="none"/>
        </w:rPr>
        <w:t>Weekly Achievements log</w:t>
      </w:r>
    </w:p>
    <w:p w14:paraId="6C1CEDB2" w14:textId="53723032" w:rsidR="00AF7B09" w:rsidRPr="006C24B1" w:rsidRDefault="00F96095" w:rsidP="003D1AD7">
      <w:pPr>
        <w:jc w:val="both"/>
      </w:pPr>
      <w:r w:rsidRPr="006C24B1">
        <w:rPr>
          <w:rFonts w:ascii="Arial" w:hAnsi="Arial" w:cs="Arial"/>
        </w:rPr>
        <w:t>Write down the things you have achieved this week. Keeping a record of your achievements provides evidence of your progress and helps you recognise how far you have come</w:t>
      </w:r>
      <w:r w:rsidR="00110126">
        <w:rPr>
          <w:rFonts w:ascii="Arial" w:hAnsi="Arial" w:cs="Arial"/>
        </w:rPr>
        <w:t xml:space="preserve">! </w:t>
      </w:r>
    </w:p>
    <w:tbl>
      <w:tblPr>
        <w:tblStyle w:val="TableGrid"/>
        <w:tblW w:w="9751" w:type="dxa"/>
        <w:tblLook w:val="04A0" w:firstRow="1" w:lastRow="0" w:firstColumn="1" w:lastColumn="0" w:noHBand="0" w:noVBand="1"/>
      </w:tblPr>
      <w:tblGrid>
        <w:gridCol w:w="9751"/>
      </w:tblGrid>
      <w:tr w:rsidR="00AF7B09" w14:paraId="3436382E" w14:textId="77777777" w:rsidTr="00AF7B09">
        <w:trPr>
          <w:trHeight w:val="7844"/>
        </w:trPr>
        <w:tc>
          <w:tcPr>
            <w:tcW w:w="9751" w:type="dxa"/>
          </w:tcPr>
          <w:p w14:paraId="67E0C018" w14:textId="612C2AED" w:rsidR="00AF7B09" w:rsidRPr="003D1AD7" w:rsidRDefault="00BD36FA" w:rsidP="00F96095">
            <w:pPr>
              <w:rPr>
                <w:rFonts w:ascii="Arial" w:hAnsi="Arial" w:cs="Arial"/>
                <w:i/>
                <w:iCs/>
              </w:rPr>
            </w:pPr>
            <w:r w:rsidRPr="003D1AD7">
              <w:rPr>
                <w:rFonts w:ascii="Arial" w:hAnsi="Arial" w:cs="Arial"/>
                <w:i/>
                <w:iCs/>
                <w:sz w:val="28"/>
                <w:szCs w:val="28"/>
              </w:rPr>
              <w:t>This week I have achieved…</w:t>
            </w:r>
          </w:p>
        </w:tc>
      </w:tr>
    </w:tbl>
    <w:p w14:paraId="29A4C9BF" w14:textId="69D3597D" w:rsidR="00914339" w:rsidRPr="006C24B1" w:rsidRDefault="00914339" w:rsidP="00F96095"/>
    <w:sectPr w:rsidR="00914339" w:rsidRPr="006C24B1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F7E35" w14:textId="77777777" w:rsidR="00D00123" w:rsidRDefault="00D00123" w:rsidP="00796713">
      <w:pPr>
        <w:spacing w:after="0" w:line="240" w:lineRule="auto"/>
      </w:pPr>
      <w:r>
        <w:separator/>
      </w:r>
    </w:p>
  </w:endnote>
  <w:endnote w:type="continuationSeparator" w:id="0">
    <w:p w14:paraId="70116D51" w14:textId="77777777" w:rsidR="00D00123" w:rsidRDefault="00D00123" w:rsidP="00796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9049F" w14:textId="77777777" w:rsidR="00977F79" w:rsidRPr="00E44CF2" w:rsidRDefault="00977F79" w:rsidP="00977F79">
    <w:pPr>
      <w:pStyle w:val="Footer"/>
      <w:spacing w:before="240"/>
      <w:rPr>
        <w:rFonts w:ascii="Arial" w:hAnsi="Arial" w:cs="Arial"/>
        <w:noProof/>
        <w:sz w:val="20"/>
        <w:szCs w:val="20"/>
      </w:rPr>
    </w:pPr>
    <w:r w:rsidRPr="00E44CF2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63360" behindDoc="1" locked="0" layoutInCell="1" allowOverlap="1" wp14:anchorId="55A377F9" wp14:editId="7B3E6B96">
          <wp:simplePos x="0" y="0"/>
          <wp:positionH relativeFrom="column">
            <wp:posOffset>4889500</wp:posOffset>
          </wp:positionH>
          <wp:positionV relativeFrom="bottomMargin">
            <wp:posOffset>457200</wp:posOffset>
          </wp:positionV>
          <wp:extent cx="1447800" cy="502285"/>
          <wp:effectExtent l="0" t="0" r="0" b="0"/>
          <wp:wrapTight wrapText="bothSides">
            <wp:wrapPolygon edited="0">
              <wp:start x="5684" y="0"/>
              <wp:lineTo x="0" y="3277"/>
              <wp:lineTo x="0" y="13107"/>
              <wp:lineTo x="5400" y="20480"/>
              <wp:lineTo x="5684" y="20480"/>
              <wp:lineTo x="21316" y="20480"/>
              <wp:lineTo x="21316" y="14746"/>
              <wp:lineTo x="17905" y="12288"/>
              <wp:lineTo x="17621" y="8192"/>
              <wp:lineTo x="14779" y="0"/>
              <wp:lineTo x="5684" y="0"/>
            </wp:wrapPolygon>
          </wp:wrapTight>
          <wp:docPr id="12" name="Picture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829" t="27041" r="15017" b="26881"/>
                  <a:stretch/>
                </pic:blipFill>
                <pic:spPr bwMode="auto">
                  <a:xfrm>
                    <a:off x="0" y="0"/>
                    <a:ext cx="1447800" cy="5022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4CF2">
      <w:rPr>
        <w:rFonts w:ascii="Arial" w:hAnsi="Arial" w:cs="Arial"/>
        <w:noProof/>
        <w:sz w:val="20"/>
        <w:szCs w:val="20"/>
      </w:rPr>
      <w:t>Library and Learning Services</w:t>
    </w:r>
    <w:r w:rsidRPr="00E44CF2">
      <w:rPr>
        <w:rFonts w:ascii="Arial" w:hAnsi="Arial" w:cs="Arial"/>
        <w:sz w:val="20"/>
        <w:szCs w:val="20"/>
      </w:rPr>
      <w:t xml:space="preserve">       </w:t>
    </w:r>
  </w:p>
  <w:p w14:paraId="3E033C33" w14:textId="77777777" w:rsidR="00977F79" w:rsidRPr="00E44CF2" w:rsidRDefault="00977F79" w:rsidP="00977F79">
    <w:pPr>
      <w:pStyle w:val="Footer"/>
      <w:rPr>
        <w:rFonts w:ascii="Arial" w:hAnsi="Arial" w:cs="Arial"/>
        <w:sz w:val="16"/>
        <w:szCs w:val="16"/>
      </w:rPr>
    </w:pPr>
    <w:r w:rsidRPr="00E44CF2">
      <w:rPr>
        <w:rFonts w:ascii="Arial" w:hAnsi="Arial" w:cs="Arial"/>
        <w:sz w:val="20"/>
        <w:szCs w:val="20"/>
      </w:rPr>
      <w:t xml:space="preserve">Study Development                        </w:t>
    </w:r>
  </w:p>
  <w:p w14:paraId="1D2954B5" w14:textId="77777777" w:rsidR="00977F79" w:rsidRPr="00E44CF2" w:rsidRDefault="00977F79" w:rsidP="00977F79">
    <w:pPr>
      <w:pStyle w:val="Footer"/>
      <w:rPr>
        <w:sz w:val="20"/>
        <w:szCs w:val="20"/>
      </w:rPr>
    </w:pPr>
    <w:r w:rsidRPr="00E44CF2">
      <w:rPr>
        <w:rFonts w:ascii="Arial" w:hAnsi="Arial" w:cs="Arial"/>
        <w:sz w:val="18"/>
        <w:szCs w:val="18"/>
      </w:rPr>
      <w:t xml:space="preserve">Email: </w:t>
    </w:r>
    <w:hyperlink r:id="rId2" w:history="1">
      <w:r w:rsidRPr="00E44CF2">
        <w:rPr>
          <w:rStyle w:val="Hyperlink"/>
          <w:rFonts w:ascii="Arial" w:hAnsi="Arial" w:cs="Arial"/>
          <w:sz w:val="18"/>
          <w:szCs w:val="18"/>
        </w:rPr>
        <w:t>studydevelopment@yorksj.ac.uk</w:t>
      </w:r>
    </w:hyperlink>
  </w:p>
  <w:p w14:paraId="490DD377" w14:textId="05104A8F" w:rsidR="00837187" w:rsidRDefault="00837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BBA44" w14:textId="77777777" w:rsidR="00D00123" w:rsidRDefault="00D00123" w:rsidP="00796713">
      <w:pPr>
        <w:spacing w:after="0" w:line="240" w:lineRule="auto"/>
      </w:pPr>
      <w:r>
        <w:separator/>
      </w:r>
    </w:p>
  </w:footnote>
  <w:footnote w:type="continuationSeparator" w:id="0">
    <w:p w14:paraId="71E5A62A" w14:textId="77777777" w:rsidR="00D00123" w:rsidRDefault="00D00123" w:rsidP="007967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004D6" w14:textId="01E01367" w:rsidR="00796713" w:rsidRDefault="00FF4432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C54F8E3" wp14:editId="3D387DC3">
          <wp:simplePos x="0" y="0"/>
          <wp:positionH relativeFrom="column">
            <wp:posOffset>-619125</wp:posOffset>
          </wp:positionH>
          <wp:positionV relativeFrom="paragraph">
            <wp:posOffset>-200660</wp:posOffset>
          </wp:positionV>
          <wp:extent cx="1333500" cy="873125"/>
          <wp:effectExtent l="0" t="0" r="0" b="3175"/>
          <wp:wrapNone/>
          <wp:docPr id="13" name="Picture 13" descr="Sub brands | York St John 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ub brands | York St John University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873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6713" w:rsidRPr="00916FFF">
      <w:rPr>
        <w:rFonts w:ascii="Arial" w:hAnsi="Arial" w:cs="Arial"/>
        <w:b/>
        <w:bCs/>
        <w:noProof/>
      </w:rPr>
      <w:drawing>
        <wp:anchor distT="0" distB="0" distL="114300" distR="114300" simplePos="0" relativeHeight="251659264" behindDoc="1" locked="0" layoutInCell="1" allowOverlap="1" wp14:anchorId="00C6B4DA" wp14:editId="27103C60">
          <wp:simplePos x="0" y="0"/>
          <wp:positionH relativeFrom="column">
            <wp:posOffset>3838575</wp:posOffset>
          </wp:positionH>
          <wp:positionV relativeFrom="page">
            <wp:posOffset>77470</wp:posOffset>
          </wp:positionV>
          <wp:extent cx="2616200" cy="1208560"/>
          <wp:effectExtent l="0" t="0" r="0" b="0"/>
          <wp:wrapNone/>
          <wp:docPr id="10" name="Picture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2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4993"/>
                  <a:stretch/>
                </pic:blipFill>
                <pic:spPr bwMode="auto">
                  <a:xfrm>
                    <a:off x="0" y="0"/>
                    <a:ext cx="2616200" cy="12085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86EA9"/>
    <w:multiLevelType w:val="multilevel"/>
    <w:tmpl w:val="46CA0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4D09A7"/>
    <w:multiLevelType w:val="hybridMultilevel"/>
    <w:tmpl w:val="FF701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339"/>
    <w:rsid w:val="0008381C"/>
    <w:rsid w:val="00096083"/>
    <w:rsid w:val="000D097C"/>
    <w:rsid w:val="00110126"/>
    <w:rsid w:val="00181594"/>
    <w:rsid w:val="00215349"/>
    <w:rsid w:val="002E4488"/>
    <w:rsid w:val="003276A6"/>
    <w:rsid w:val="003A5955"/>
    <w:rsid w:val="003C799E"/>
    <w:rsid w:val="003D1AD7"/>
    <w:rsid w:val="003E25FF"/>
    <w:rsid w:val="00401D6E"/>
    <w:rsid w:val="004E6DAB"/>
    <w:rsid w:val="0058738E"/>
    <w:rsid w:val="005B1D24"/>
    <w:rsid w:val="005C44F2"/>
    <w:rsid w:val="006C24B1"/>
    <w:rsid w:val="006F434E"/>
    <w:rsid w:val="00702618"/>
    <w:rsid w:val="00712970"/>
    <w:rsid w:val="00743E19"/>
    <w:rsid w:val="00796713"/>
    <w:rsid w:val="008309E8"/>
    <w:rsid w:val="00837187"/>
    <w:rsid w:val="00914339"/>
    <w:rsid w:val="00940C9F"/>
    <w:rsid w:val="00977F79"/>
    <w:rsid w:val="009A5D82"/>
    <w:rsid w:val="009D44C7"/>
    <w:rsid w:val="00AE71CE"/>
    <w:rsid w:val="00AF7B09"/>
    <w:rsid w:val="00B659AC"/>
    <w:rsid w:val="00BD36FA"/>
    <w:rsid w:val="00C04B3D"/>
    <w:rsid w:val="00D00123"/>
    <w:rsid w:val="00DD6310"/>
    <w:rsid w:val="00EA7B34"/>
    <w:rsid w:val="00F45D3D"/>
    <w:rsid w:val="00F96095"/>
    <w:rsid w:val="00FF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F7E2788"/>
  <w15:chartTrackingRefBased/>
  <w15:docId w15:val="{2259BCA8-5CE4-4AC5-985B-39C9C6537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43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43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43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43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43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43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43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43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43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43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43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43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43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43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43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43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43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43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43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43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43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43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43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43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43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43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3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3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433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967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713"/>
  </w:style>
  <w:style w:type="paragraph" w:styleId="Footer">
    <w:name w:val="footer"/>
    <w:basedOn w:val="Normal"/>
    <w:link w:val="FooterChar"/>
    <w:uiPriority w:val="99"/>
    <w:unhideWhenUsed/>
    <w:rsid w:val="007967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713"/>
  </w:style>
  <w:style w:type="character" w:styleId="Hyperlink">
    <w:name w:val="Hyperlink"/>
    <w:basedOn w:val="DefaultParagraphFont"/>
    <w:uiPriority w:val="99"/>
    <w:unhideWhenUsed/>
    <w:rsid w:val="00977F79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AF7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A7B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tudydevelopment@yorksj.ac.uk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Franklin</dc:creator>
  <cp:keywords/>
  <dc:description/>
  <cp:lastModifiedBy>Jessica Franklin</cp:lastModifiedBy>
  <cp:revision>36</cp:revision>
  <dcterms:created xsi:type="dcterms:W3CDTF">2026-06-03T13:14:00Z</dcterms:created>
  <dcterms:modified xsi:type="dcterms:W3CDTF">2026-09-15T10:34:00Z</dcterms:modified>
</cp:coreProperties>
</file>