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8CF62" w14:textId="24641901" w:rsidR="00367262" w:rsidRPr="00B82482" w:rsidRDefault="00367262" w:rsidP="00367262">
      <w:pPr>
        <w:pStyle w:val="Heading1Factsheets"/>
      </w:pPr>
      <w:r w:rsidRPr="00B82482">
        <w:t xml:space="preserve">Writing </w:t>
      </w:r>
      <w:r>
        <w:t>a</w:t>
      </w:r>
      <w:r w:rsidR="005568C3">
        <w:t xml:space="preserve"> Business Report</w:t>
      </w:r>
      <w:r>
        <w:t xml:space="preserve"> </w:t>
      </w:r>
    </w:p>
    <w:p w14:paraId="25088E36" w14:textId="77777777" w:rsidR="00367262" w:rsidRPr="00BA5D25" w:rsidRDefault="00367262" w:rsidP="00367262">
      <w:pPr>
        <w:jc w:val="right"/>
        <w:rPr>
          <w:rFonts w:cs="Arial"/>
        </w:rPr>
      </w:pPr>
      <w:r>
        <w:rPr>
          <w:rFonts w:cs="Arial"/>
        </w:rPr>
        <w:t>Study Development</w:t>
      </w:r>
      <w:r w:rsidRPr="00BA5D25">
        <w:rPr>
          <w:rFonts w:cs="Arial"/>
        </w:rPr>
        <w:t xml:space="preserve"> </w:t>
      </w:r>
      <w:r>
        <w:rPr>
          <w:rFonts w:cs="Arial"/>
        </w:rPr>
        <w:t>F</w:t>
      </w:r>
      <w:r w:rsidRPr="00BA5D25">
        <w:rPr>
          <w:rFonts w:cs="Arial"/>
        </w:rPr>
        <w:t>actsheet</w:t>
      </w:r>
    </w:p>
    <w:p w14:paraId="54447C84" w14:textId="77777777" w:rsidR="00367262" w:rsidRPr="00BA5D25" w:rsidRDefault="00367262" w:rsidP="00367262">
      <w:pPr>
        <w:jc w:val="right"/>
        <w:rPr>
          <w:rFonts w:cs="Arial"/>
        </w:rPr>
      </w:pPr>
      <w:r>
        <w:rPr>
          <w:rFonts w:cs="Arial"/>
          <w:noProof/>
          <w:sz w:val="22"/>
          <w:szCs w:val="22"/>
        </w:rPr>
        <mc:AlternateContent>
          <mc:Choice Requires="wps">
            <w:drawing>
              <wp:anchor distT="0" distB="0" distL="114300" distR="114300" simplePos="0" relativeHeight="251659264" behindDoc="0" locked="0" layoutInCell="1" allowOverlap="1" wp14:anchorId="0B607FA2" wp14:editId="100D2E1D">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CF38F2"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3D1E89E7" w14:textId="403BF70D" w:rsidR="0098685A" w:rsidRPr="00E209FC" w:rsidRDefault="0098685A" w:rsidP="005826B6">
      <w:pPr>
        <w:jc w:val="both"/>
      </w:pPr>
      <w:r w:rsidRPr="00E209FC">
        <w:t xml:space="preserve">The purpose of </w:t>
      </w:r>
      <w:r w:rsidR="00D85181" w:rsidRPr="00E209FC">
        <w:t>a</w:t>
      </w:r>
      <w:r w:rsidRPr="00E209FC">
        <w:t xml:space="preserve"> business report may differ depending on your disciplin</w:t>
      </w:r>
      <w:r w:rsidR="00E209FC" w:rsidRPr="00E209FC">
        <w:t>e</w:t>
      </w:r>
      <w:r w:rsidR="003F20BB">
        <w:t>,</w:t>
      </w:r>
      <w:r w:rsidR="004B2EF0" w:rsidRPr="004B2EF0">
        <w:rPr>
          <w:rFonts w:cs="Arial"/>
          <w:color w:val="000000"/>
          <w:shd w:val="clear" w:color="auto" w:fill="FFFFFF"/>
        </w:rPr>
        <w:t xml:space="preserve"> </w:t>
      </w:r>
      <w:r w:rsidR="004B2EF0" w:rsidRPr="004B2EF0">
        <w:t>but i</w:t>
      </w:r>
      <w:r w:rsidR="008E576D">
        <w:t>t</w:t>
      </w:r>
      <w:r w:rsidR="008E576D" w:rsidRPr="008E576D">
        <w:t xml:space="preserve"> usually analyses an issue and provides evidence-based recommendations.</w:t>
      </w:r>
      <w:r w:rsidR="008E576D">
        <w:t xml:space="preserve"> </w:t>
      </w:r>
      <w:r w:rsidR="00F131E2">
        <w:t>Your business report should also be persuasive</w:t>
      </w:r>
      <w:r w:rsidR="00691511">
        <w:t xml:space="preserve"> to influence policy makers. </w:t>
      </w:r>
      <w:r w:rsidR="008222CD">
        <w:t>For instance, a new start-up m</w:t>
      </w:r>
      <w:r w:rsidR="00691511">
        <w:t xml:space="preserve">ay want you to </w:t>
      </w:r>
      <w:r w:rsidR="008222CD">
        <w:t>examine its marketing reach,</w:t>
      </w:r>
      <w:r w:rsidR="00691511">
        <w:t xml:space="preserve"> and report on how to improve it,</w:t>
      </w:r>
      <w:r w:rsidR="008222CD">
        <w:t xml:space="preserve"> or</w:t>
      </w:r>
      <w:r w:rsidR="00F131E2">
        <w:t xml:space="preserve"> you m</w:t>
      </w:r>
      <w:r w:rsidR="008222CD">
        <w:t>ay evaluate the implementation of a new HR policy</w:t>
      </w:r>
      <w:r w:rsidR="00F131E2">
        <w:t xml:space="preserve">, and provide further </w:t>
      </w:r>
      <w:r w:rsidR="00691511">
        <w:t>recommendations</w:t>
      </w:r>
      <w:r w:rsidR="00F131E2">
        <w:t xml:space="preserve">. </w:t>
      </w:r>
      <w:r w:rsidR="00A9656A">
        <w:t>Therefore,</w:t>
      </w:r>
      <w:r w:rsidR="008222CD">
        <w:t xml:space="preserve"> </w:t>
      </w:r>
      <w:r w:rsidR="00A9656A">
        <w:t>a</w:t>
      </w:r>
      <w:r w:rsidRPr="00E209FC">
        <w:t xml:space="preserve"> business report holds significant practical value, as it may be required in various professional roles.</w:t>
      </w:r>
    </w:p>
    <w:p w14:paraId="2236B9F8" w14:textId="77777777" w:rsidR="00B32C43" w:rsidRDefault="00B32C43" w:rsidP="005826B6">
      <w:pPr>
        <w:jc w:val="both"/>
      </w:pPr>
    </w:p>
    <w:p w14:paraId="3D792F4F" w14:textId="609CE606" w:rsidR="00E34DD9" w:rsidRDefault="00A751D2" w:rsidP="005826B6">
      <w:pPr>
        <w:jc w:val="both"/>
      </w:pPr>
      <w:r>
        <w:t>Writing a business report</w:t>
      </w:r>
      <w:r w:rsidR="00A9656A">
        <w:t xml:space="preserve"> for assessments</w:t>
      </w:r>
      <w:r>
        <w:t xml:space="preserve"> </w:t>
      </w:r>
      <w:r w:rsidR="005826B6">
        <w:t>can differ from</w:t>
      </w:r>
      <w:r>
        <w:t xml:space="preserve"> a traditional essay. Business reports </w:t>
      </w:r>
      <w:r w:rsidR="00180C21" w:rsidRPr="00180C21">
        <w:t>are typically formatte</w:t>
      </w:r>
      <w:r w:rsidR="00180C21">
        <w:t>d</w:t>
      </w:r>
      <w:r>
        <w:t xml:space="preserve"> with subheadings to guide the reader through various sections</w:t>
      </w:r>
      <w:r w:rsidR="003F20BB">
        <w:t>,</w:t>
      </w:r>
      <w:r w:rsidR="00180C21">
        <w:t xml:space="preserve"> and</w:t>
      </w:r>
      <w:r>
        <w:t xml:space="preserve"> often include visuals like tables or graphs to present data. The discussion is based on your own findings and includes recommendations for future actions. The main goal is to present a well-structured, logical argument that demonstrates in-depth subject knowledge and offers evidence-based </w:t>
      </w:r>
      <w:r w:rsidRPr="00520A3B">
        <w:t>recommendations.</w:t>
      </w:r>
    </w:p>
    <w:p w14:paraId="0C074611" w14:textId="77777777" w:rsidR="00237210" w:rsidRDefault="00237210" w:rsidP="005826B6">
      <w:pPr>
        <w:jc w:val="both"/>
      </w:pPr>
    </w:p>
    <w:p w14:paraId="6ECB5154" w14:textId="1A3E9EE6" w:rsidR="00CE596C" w:rsidRPr="00691511" w:rsidRDefault="001573EF" w:rsidP="00691511">
      <w:pPr>
        <w:pStyle w:val="CommentText"/>
        <w:spacing w:line="360" w:lineRule="auto"/>
        <w:rPr>
          <w:sz w:val="24"/>
          <w:szCs w:val="24"/>
        </w:rPr>
      </w:pPr>
      <w:r w:rsidRPr="00691511">
        <w:rPr>
          <w:sz w:val="24"/>
          <w:szCs w:val="24"/>
        </w:rPr>
        <w:t>Read your assessment brief to determine your target audience</w:t>
      </w:r>
      <w:r w:rsidR="00367495">
        <w:rPr>
          <w:sz w:val="24"/>
          <w:szCs w:val="24"/>
        </w:rPr>
        <w:t xml:space="preserve"> as t</w:t>
      </w:r>
      <w:r w:rsidRPr="00691511">
        <w:rPr>
          <w:sz w:val="24"/>
          <w:szCs w:val="24"/>
        </w:rPr>
        <w:t>he report may not only be intended for your tutor but also for an 'imaginary' reader, such as a business or client. The audience can shape the perspective and approach of your report</w:t>
      </w:r>
      <w:r w:rsidR="00691511" w:rsidRPr="00691511">
        <w:rPr>
          <w:sz w:val="24"/>
          <w:szCs w:val="24"/>
        </w:rPr>
        <w:t xml:space="preserve">, so consider their expectations and plan </w:t>
      </w:r>
      <w:r w:rsidR="00F9079E">
        <w:rPr>
          <w:sz w:val="24"/>
          <w:szCs w:val="24"/>
        </w:rPr>
        <w:t xml:space="preserve">this </w:t>
      </w:r>
      <w:r w:rsidR="00691511" w:rsidRPr="00691511">
        <w:rPr>
          <w:sz w:val="24"/>
          <w:szCs w:val="24"/>
        </w:rPr>
        <w:t>according to their requirement</w:t>
      </w:r>
      <w:r w:rsidR="0007222E">
        <w:rPr>
          <w:sz w:val="24"/>
          <w:szCs w:val="24"/>
        </w:rPr>
        <w:t>s</w:t>
      </w:r>
      <w:r w:rsidR="00691511" w:rsidRPr="00691511">
        <w:rPr>
          <w:sz w:val="24"/>
          <w:szCs w:val="24"/>
        </w:rPr>
        <w:t xml:space="preserve">. </w:t>
      </w:r>
      <w:r w:rsidRPr="00691511">
        <w:rPr>
          <w:sz w:val="24"/>
          <w:szCs w:val="24"/>
        </w:rPr>
        <w:t>For instance, if you must</w:t>
      </w:r>
      <w:r w:rsidR="003F7D0A" w:rsidRPr="00691511">
        <w:rPr>
          <w:sz w:val="24"/>
          <w:szCs w:val="24"/>
        </w:rPr>
        <w:t xml:space="preserve"> write </w:t>
      </w:r>
      <w:r w:rsidRPr="00691511">
        <w:rPr>
          <w:sz w:val="24"/>
          <w:szCs w:val="24"/>
        </w:rPr>
        <w:t xml:space="preserve">a </w:t>
      </w:r>
      <w:r w:rsidR="003F7D0A" w:rsidRPr="00691511">
        <w:rPr>
          <w:sz w:val="24"/>
          <w:szCs w:val="24"/>
        </w:rPr>
        <w:t xml:space="preserve">report based upon a </w:t>
      </w:r>
      <w:r w:rsidRPr="00691511">
        <w:rPr>
          <w:sz w:val="24"/>
          <w:szCs w:val="24"/>
        </w:rPr>
        <w:t>company's CO</w:t>
      </w:r>
      <w:r w:rsidRPr="008E576D">
        <w:rPr>
          <w:sz w:val="24"/>
          <w:szCs w:val="24"/>
          <w:vertAlign w:val="subscript"/>
        </w:rPr>
        <w:t>2</w:t>
      </w:r>
      <w:r w:rsidRPr="00691511">
        <w:rPr>
          <w:sz w:val="24"/>
          <w:szCs w:val="24"/>
        </w:rPr>
        <w:t xml:space="preserve"> emissions, an environmental agency would have different expectations compared to </w:t>
      </w:r>
      <w:r w:rsidR="004E18CE" w:rsidRPr="00691511">
        <w:rPr>
          <w:sz w:val="24"/>
          <w:szCs w:val="24"/>
        </w:rPr>
        <w:t>the</w:t>
      </w:r>
      <w:r w:rsidRPr="00691511">
        <w:rPr>
          <w:sz w:val="24"/>
          <w:szCs w:val="24"/>
        </w:rPr>
        <w:t xml:space="preserve"> CEO.</w:t>
      </w:r>
    </w:p>
    <w:p w14:paraId="394D6EEA" w14:textId="77777777" w:rsidR="00C111F7" w:rsidRPr="00C111F7" w:rsidRDefault="00C111F7" w:rsidP="005826B6">
      <w:pPr>
        <w:jc w:val="both"/>
        <w:rPr>
          <w:rFonts w:cs="Arial"/>
          <w:color w:val="FF0000"/>
        </w:rPr>
      </w:pPr>
    </w:p>
    <w:p w14:paraId="6A570D77" w14:textId="77777777" w:rsidR="00691511" w:rsidRDefault="00691511" w:rsidP="005826B6">
      <w:pPr>
        <w:pStyle w:val="Heading2"/>
        <w:jc w:val="both"/>
      </w:pPr>
    </w:p>
    <w:p w14:paraId="7BADCEDA" w14:textId="77777777" w:rsidR="00691511" w:rsidRDefault="00691511" w:rsidP="005826B6">
      <w:pPr>
        <w:pStyle w:val="Heading2"/>
        <w:jc w:val="both"/>
      </w:pPr>
    </w:p>
    <w:p w14:paraId="75958429" w14:textId="55E57230" w:rsidR="00CC38EA" w:rsidRDefault="000877DB" w:rsidP="005826B6">
      <w:pPr>
        <w:pStyle w:val="Heading2"/>
        <w:jc w:val="both"/>
      </w:pPr>
      <w:r w:rsidRPr="005568C3">
        <w:t>Business Report structure</w:t>
      </w:r>
    </w:p>
    <w:p w14:paraId="4664DD70" w14:textId="1D1159A6" w:rsidR="000877DB" w:rsidRPr="00122D9C" w:rsidRDefault="000877DB" w:rsidP="005826B6">
      <w:pPr>
        <w:jc w:val="both"/>
        <w:rPr>
          <w:rFonts w:cs="Arial"/>
          <w:color w:val="000000" w:themeColor="text1"/>
        </w:rPr>
      </w:pPr>
      <w:r w:rsidRPr="00520A3B">
        <w:rPr>
          <w:rFonts w:cs="Arial"/>
          <w:color w:val="000000" w:themeColor="text1"/>
        </w:rPr>
        <w:t>Please read your assignment brief to understand the required structure for your assessmen</w:t>
      </w:r>
      <w:r w:rsidR="00520A3B" w:rsidRPr="00520A3B">
        <w:rPr>
          <w:rFonts w:cs="Arial"/>
          <w:color w:val="000000" w:themeColor="text1"/>
        </w:rPr>
        <w:t>t. However, t</w:t>
      </w:r>
      <w:r w:rsidRPr="00122D9C">
        <w:rPr>
          <w:rFonts w:cs="Arial"/>
          <w:color w:val="000000" w:themeColor="text1"/>
        </w:rPr>
        <w:t xml:space="preserve">he basic structure of a business report </w:t>
      </w:r>
      <w:r w:rsidR="00856EF0">
        <w:rPr>
          <w:rFonts w:cs="Arial"/>
          <w:color w:val="000000" w:themeColor="text1"/>
        </w:rPr>
        <w:t>comprises:</w:t>
      </w:r>
    </w:p>
    <w:p w14:paraId="0EFC7B0D" w14:textId="262E83FA" w:rsidR="00532888" w:rsidRPr="0037358F" w:rsidRDefault="00532888" w:rsidP="005826B6">
      <w:pPr>
        <w:jc w:val="both"/>
        <w:rPr>
          <w:rFonts w:cs="Arial"/>
          <w:b/>
          <w:bCs/>
        </w:rPr>
      </w:pPr>
    </w:p>
    <w:p w14:paraId="3A24F13C" w14:textId="77777777" w:rsidR="006274B1" w:rsidRPr="0037358F" w:rsidRDefault="00A67D15" w:rsidP="005826B6">
      <w:pPr>
        <w:jc w:val="both"/>
        <w:rPr>
          <w:b/>
          <w:bCs/>
        </w:rPr>
      </w:pPr>
      <w:r w:rsidRPr="0037358F">
        <w:rPr>
          <w:b/>
          <w:bCs/>
        </w:rPr>
        <w:t>Title</w:t>
      </w:r>
    </w:p>
    <w:p w14:paraId="2D88B3DA" w14:textId="5ADE848A" w:rsidR="00F131E2" w:rsidRDefault="00990F63" w:rsidP="005826B6">
      <w:pPr>
        <w:jc w:val="both"/>
      </w:pPr>
      <w:r w:rsidRPr="0037358F">
        <w:t>T</w:t>
      </w:r>
      <w:r w:rsidR="00A55095" w:rsidRPr="0037358F">
        <w:t xml:space="preserve">his should </w:t>
      </w:r>
      <w:r w:rsidR="003C554E" w:rsidRPr="0037358F">
        <w:t>specify</w:t>
      </w:r>
      <w:r w:rsidR="00DD162E" w:rsidRPr="0037358F">
        <w:t xml:space="preserve"> your focus concisely</w:t>
      </w:r>
      <w:r w:rsidR="00F131E2">
        <w:t xml:space="preserve">, and inform </w:t>
      </w:r>
      <w:r w:rsidR="0007222E">
        <w:t xml:space="preserve">the </w:t>
      </w:r>
      <w:r w:rsidR="00F131E2">
        <w:t>reader of the nature of your report. For example:</w:t>
      </w:r>
    </w:p>
    <w:p w14:paraId="66A84D2B" w14:textId="46AD7A85" w:rsidR="00A67D15" w:rsidRPr="0037358F" w:rsidRDefault="00716B1F" w:rsidP="005826B6">
      <w:pPr>
        <w:jc w:val="both"/>
      </w:pPr>
      <w:r>
        <w:rPr>
          <w:i/>
          <w:iCs/>
        </w:rPr>
        <w:t>“</w:t>
      </w:r>
      <w:r w:rsidR="00F131E2" w:rsidRPr="00691511">
        <w:rPr>
          <w:i/>
          <w:iCs/>
        </w:rPr>
        <w:t>Strategies towards achieving low carbon and high-value added from the economic sectors in North Yorkshire</w:t>
      </w:r>
      <w:r>
        <w:rPr>
          <w:i/>
          <w:iCs/>
        </w:rPr>
        <w:t>”</w:t>
      </w:r>
    </w:p>
    <w:p w14:paraId="64B29B9E" w14:textId="1719320D" w:rsidR="00716B1F" w:rsidRPr="0037358F" w:rsidRDefault="00716B1F" w:rsidP="00716B1F">
      <w:pPr>
        <w:jc w:val="both"/>
      </w:pPr>
      <w:proofErr w:type="spellStart"/>
      <w:r w:rsidRPr="00F131E2">
        <w:t>Huaccho</w:t>
      </w:r>
      <w:proofErr w:type="spellEnd"/>
      <w:r w:rsidRPr="00F131E2">
        <w:t xml:space="preserve"> Huatuco, L. D., Zevallos </w:t>
      </w:r>
      <w:proofErr w:type="spellStart"/>
      <w:r w:rsidRPr="00F131E2">
        <w:t>Porles</w:t>
      </w:r>
      <w:proofErr w:type="spellEnd"/>
      <w:r w:rsidRPr="00F131E2">
        <w:t>, G., Candia Jorquera, J. R., &amp; Christine Mathew, R. (2022)</w:t>
      </w:r>
      <w:r w:rsidRPr="00716B1F">
        <w:rPr>
          <w:i/>
          <w:iCs/>
        </w:rPr>
        <w:t xml:space="preserve"> </w:t>
      </w:r>
    </w:p>
    <w:p w14:paraId="175E61FF" w14:textId="29906C52" w:rsidR="00B353B4" w:rsidRPr="00716B1F" w:rsidRDefault="00B353B4" w:rsidP="005826B6">
      <w:pPr>
        <w:jc w:val="both"/>
      </w:pPr>
    </w:p>
    <w:p w14:paraId="5CC3FFD7" w14:textId="77777777" w:rsidR="009B448B" w:rsidRDefault="009B448B" w:rsidP="005826B6">
      <w:pPr>
        <w:jc w:val="both"/>
        <w:rPr>
          <w:b/>
          <w:bCs/>
        </w:rPr>
      </w:pPr>
    </w:p>
    <w:p w14:paraId="3CFD31C9" w14:textId="3318E2DD" w:rsidR="00B353B4" w:rsidRPr="009D26E8" w:rsidRDefault="00FE1FFC" w:rsidP="005826B6">
      <w:pPr>
        <w:jc w:val="both"/>
        <w:rPr>
          <w:b/>
          <w:bCs/>
        </w:rPr>
      </w:pPr>
      <w:r w:rsidRPr="009D26E8">
        <w:rPr>
          <w:b/>
          <w:bCs/>
        </w:rPr>
        <w:t>Executive Summary</w:t>
      </w:r>
    </w:p>
    <w:p w14:paraId="7A5D5A6D" w14:textId="3A07B5A1" w:rsidR="00B96C29" w:rsidRDefault="003C4EF4" w:rsidP="005826B6">
      <w:pPr>
        <w:jc w:val="both"/>
        <w:rPr>
          <w:color w:val="FF0000"/>
        </w:rPr>
      </w:pPr>
      <w:r>
        <w:t>This section provides a summary of the entire report, and is best written after the main report is finished. Its purpose is to give the reader a brief overview of the content. Additionally, it helps the reader determine if the full report will be valuable to them.</w:t>
      </w:r>
      <w:r w:rsidR="00B353B4" w:rsidRPr="009D26E8">
        <w:t xml:space="preserve"> </w:t>
      </w:r>
      <w:r w:rsidR="00B86825" w:rsidRPr="006B0771">
        <w:t>See ou</w:t>
      </w:r>
      <w:r w:rsidR="009D26E8" w:rsidRPr="006B0771">
        <w:t>r guide on</w:t>
      </w:r>
      <w:r w:rsidR="001B55FE" w:rsidRPr="006B0771">
        <w:t xml:space="preserve"> how to write an Executive summary</w:t>
      </w:r>
      <w:r w:rsidR="006B0771" w:rsidRPr="006B0771">
        <w:t>.</w:t>
      </w:r>
    </w:p>
    <w:p w14:paraId="06D8B2E8" w14:textId="77777777" w:rsidR="001B55FE" w:rsidRPr="00B81056" w:rsidRDefault="001B55FE" w:rsidP="005826B6">
      <w:pPr>
        <w:jc w:val="both"/>
        <w:rPr>
          <w:b/>
          <w:bCs/>
        </w:rPr>
      </w:pPr>
    </w:p>
    <w:p w14:paraId="78B3AB71" w14:textId="55320101" w:rsidR="00B96C29" w:rsidRPr="00B81056" w:rsidRDefault="00B96C29" w:rsidP="005826B6">
      <w:pPr>
        <w:jc w:val="both"/>
        <w:rPr>
          <w:b/>
          <w:bCs/>
        </w:rPr>
      </w:pPr>
      <w:r w:rsidRPr="00B81056">
        <w:rPr>
          <w:b/>
          <w:bCs/>
        </w:rPr>
        <w:t>T</w:t>
      </w:r>
      <w:r w:rsidR="00F37E00" w:rsidRPr="00B81056">
        <w:rPr>
          <w:b/>
          <w:bCs/>
        </w:rPr>
        <w:t>able of contents</w:t>
      </w:r>
    </w:p>
    <w:p w14:paraId="47A231B1" w14:textId="30335EE3" w:rsidR="008B4D04" w:rsidRPr="00B81056" w:rsidRDefault="008B4D04" w:rsidP="005826B6">
      <w:pPr>
        <w:jc w:val="both"/>
      </w:pPr>
      <w:r>
        <w:t xml:space="preserve">Include a contents page to list all the sections and subsections of your report. Ensure page numbers are provided for easy navigation, as it allows the reader </w:t>
      </w:r>
      <w:r w:rsidR="0030129D">
        <w:t>to</w:t>
      </w:r>
      <w:r>
        <w:t xml:space="preserve"> locate specific sections. Microsoft Word can automatically generate a contents page based on your headings. </w:t>
      </w:r>
      <w:r w:rsidR="006176AE">
        <w:t xml:space="preserve">Visit our </w:t>
      </w:r>
      <w:r w:rsidRPr="00C1315F">
        <w:t xml:space="preserve">Digital Training </w:t>
      </w:r>
      <w:r w:rsidR="006176AE" w:rsidRPr="00C1315F">
        <w:t>T</w:t>
      </w:r>
      <w:r w:rsidRPr="00C1315F">
        <w:t>eam</w:t>
      </w:r>
      <w:r w:rsidR="00C1315F">
        <w:t xml:space="preserve">’s guide </w:t>
      </w:r>
      <w:r>
        <w:t xml:space="preserve">on </w:t>
      </w:r>
      <w:hyperlink r:id="rId11" w:history="1">
        <w:r w:rsidR="00C1315F" w:rsidRPr="0091102F">
          <w:rPr>
            <w:rStyle w:val="Hyperlink"/>
          </w:rPr>
          <w:t>Word essay skills (for Dissertation or other long documents).</w:t>
        </w:r>
      </w:hyperlink>
    </w:p>
    <w:p w14:paraId="0847458A" w14:textId="77777777" w:rsidR="00246638" w:rsidRDefault="00246638" w:rsidP="005826B6">
      <w:pPr>
        <w:jc w:val="both"/>
        <w:rPr>
          <w:color w:val="FF0000"/>
        </w:rPr>
      </w:pPr>
    </w:p>
    <w:p w14:paraId="78265C8B" w14:textId="25249A7C" w:rsidR="00D84FF9" w:rsidRPr="00170C34" w:rsidRDefault="00296D3A" w:rsidP="005826B6">
      <w:pPr>
        <w:jc w:val="both"/>
        <w:rPr>
          <w:b/>
          <w:bCs/>
        </w:rPr>
      </w:pPr>
      <w:r w:rsidRPr="00170C34">
        <w:rPr>
          <w:b/>
          <w:bCs/>
        </w:rPr>
        <w:t>Introduction</w:t>
      </w:r>
      <w:r w:rsidR="00D84FF9" w:rsidRPr="00170C34">
        <w:rPr>
          <w:b/>
          <w:bCs/>
        </w:rPr>
        <w:t xml:space="preserve"> </w:t>
      </w:r>
    </w:p>
    <w:p w14:paraId="5E44CD00" w14:textId="77777777" w:rsidR="00315F4C" w:rsidRDefault="00BD74B2" w:rsidP="005826B6">
      <w:pPr>
        <w:jc w:val="both"/>
      </w:pPr>
      <w:r>
        <w:t xml:space="preserve">This section provides the reader with the context and rationale behind the report. It outlines your aims, objectives, and the scope of the report. You may also include a summary of recommendations </w:t>
      </w:r>
    </w:p>
    <w:p w14:paraId="1CD897CD" w14:textId="77777777" w:rsidR="00315F4C" w:rsidRDefault="00315F4C" w:rsidP="005826B6">
      <w:pPr>
        <w:jc w:val="both"/>
      </w:pPr>
    </w:p>
    <w:p w14:paraId="2279A8EB" w14:textId="77777777" w:rsidR="00315F4C" w:rsidRDefault="00315F4C" w:rsidP="005826B6">
      <w:pPr>
        <w:jc w:val="both"/>
      </w:pPr>
    </w:p>
    <w:p w14:paraId="539BF7F8" w14:textId="77777777" w:rsidR="00315F4C" w:rsidRDefault="00315F4C" w:rsidP="005826B6">
      <w:pPr>
        <w:jc w:val="both"/>
      </w:pPr>
    </w:p>
    <w:p w14:paraId="289AE154" w14:textId="3051F7CB" w:rsidR="00EC1496" w:rsidRDefault="00BD74B2" w:rsidP="005826B6">
      <w:pPr>
        <w:jc w:val="both"/>
      </w:pPr>
      <w:r>
        <w:t>or discuss any limitations and constraints. Depending on the requirements of your assessment, you might reference the commissioner of the report or explain its relevance to a particular organization.</w:t>
      </w:r>
    </w:p>
    <w:p w14:paraId="239329C1" w14:textId="77777777" w:rsidR="00F17A75" w:rsidRDefault="00F17A75" w:rsidP="005826B6">
      <w:pPr>
        <w:jc w:val="both"/>
        <w:rPr>
          <w:color w:val="FF0000"/>
        </w:rPr>
      </w:pPr>
    </w:p>
    <w:p w14:paraId="3130DB99" w14:textId="77777777" w:rsidR="00CD655D" w:rsidRDefault="00587A91" w:rsidP="00CD655D">
      <w:pPr>
        <w:jc w:val="both"/>
        <w:rPr>
          <w:b/>
          <w:bCs/>
        </w:rPr>
      </w:pPr>
      <w:r w:rsidRPr="00CE0B8A">
        <w:rPr>
          <w:b/>
          <w:bCs/>
        </w:rPr>
        <w:t>Literature review</w:t>
      </w:r>
    </w:p>
    <w:p w14:paraId="69B8DC36" w14:textId="44B450FC" w:rsidR="00423FC2" w:rsidRDefault="00CD655D" w:rsidP="005826B6">
      <w:pPr>
        <w:jc w:val="both"/>
      </w:pPr>
      <w:r w:rsidRPr="00FA179C">
        <w:t xml:space="preserve">In this section, you </w:t>
      </w:r>
      <w:r w:rsidRPr="00CD655D">
        <w:t>demonstrate</w:t>
      </w:r>
      <w:r w:rsidRPr="00FA179C">
        <w:t xml:space="preserve"> the knowledge that informs your business report</w:t>
      </w:r>
      <w:r w:rsidR="00E77B0A">
        <w:t>;</w:t>
      </w:r>
      <w:r w:rsidRPr="00CD655D">
        <w:t xml:space="preserve"> </w:t>
      </w:r>
      <w:r w:rsidR="00E77B0A">
        <w:t>y</w:t>
      </w:r>
      <w:r w:rsidRPr="00CD655D">
        <w:t xml:space="preserve">ou should evaluate </w:t>
      </w:r>
      <w:r w:rsidRPr="00FA179C">
        <w:t>theoretical concepts and current research</w:t>
      </w:r>
      <w:r w:rsidR="006770C4">
        <w:t>,</w:t>
      </w:r>
      <w:r w:rsidR="00E77B0A">
        <w:t xml:space="preserve"> but </w:t>
      </w:r>
      <w:r w:rsidRPr="00FA179C">
        <w:t>include only materials that are directly relevant to your topic and explain how they relate to your report’s objectives.</w:t>
      </w:r>
      <w:r>
        <w:t xml:space="preserve"> </w:t>
      </w:r>
      <w:r w:rsidR="00423FC2" w:rsidRPr="00CE0B8A">
        <w:t xml:space="preserve">Visit our </w:t>
      </w:r>
      <w:hyperlink r:id="rId12" w:history="1">
        <w:r w:rsidR="00BF1C9B" w:rsidRPr="009F4CC4">
          <w:rPr>
            <w:rStyle w:val="Hyperlink"/>
          </w:rPr>
          <w:t>W</w:t>
        </w:r>
        <w:r w:rsidR="00750C25" w:rsidRPr="009F4CC4">
          <w:rPr>
            <w:rStyle w:val="Hyperlink"/>
          </w:rPr>
          <w:t xml:space="preserve">riting </w:t>
        </w:r>
        <w:r w:rsidR="00BF1C9B" w:rsidRPr="009F4CC4">
          <w:rPr>
            <w:rStyle w:val="Hyperlink"/>
          </w:rPr>
          <w:t>L</w:t>
        </w:r>
        <w:r w:rsidR="00750C25" w:rsidRPr="009F4CC4">
          <w:rPr>
            <w:rStyle w:val="Hyperlink"/>
          </w:rPr>
          <w:t xml:space="preserve">iterature </w:t>
        </w:r>
        <w:r w:rsidR="00BF1C9B" w:rsidRPr="009F4CC4">
          <w:rPr>
            <w:rStyle w:val="Hyperlink"/>
          </w:rPr>
          <w:t>R</w:t>
        </w:r>
        <w:r w:rsidR="00750C25" w:rsidRPr="009F4CC4">
          <w:rPr>
            <w:rStyle w:val="Hyperlink"/>
          </w:rPr>
          <w:t>eviews</w:t>
        </w:r>
      </w:hyperlink>
      <w:r w:rsidR="00750C25" w:rsidRPr="00CE0B8A">
        <w:t xml:space="preserve"> factsheet for detailed information. </w:t>
      </w:r>
    </w:p>
    <w:p w14:paraId="06B3825C" w14:textId="77777777" w:rsidR="008C0E58" w:rsidRPr="00F73C68" w:rsidRDefault="008C0E58" w:rsidP="005826B6">
      <w:pPr>
        <w:jc w:val="both"/>
      </w:pPr>
    </w:p>
    <w:p w14:paraId="442F1850" w14:textId="6DF3E970" w:rsidR="00322093" w:rsidRPr="00F73C68" w:rsidRDefault="00322093" w:rsidP="005826B6">
      <w:pPr>
        <w:jc w:val="both"/>
        <w:rPr>
          <w:b/>
          <w:bCs/>
        </w:rPr>
      </w:pPr>
      <w:r w:rsidRPr="00F73C68">
        <w:rPr>
          <w:b/>
          <w:bCs/>
        </w:rPr>
        <w:t>M</w:t>
      </w:r>
      <w:r w:rsidR="002C6FCC" w:rsidRPr="00F73C68">
        <w:rPr>
          <w:b/>
          <w:bCs/>
        </w:rPr>
        <w:t>ethodology</w:t>
      </w:r>
    </w:p>
    <w:p w14:paraId="339E1738" w14:textId="15DE250F" w:rsidR="009F794D" w:rsidRDefault="000D0D2D" w:rsidP="005826B6">
      <w:pPr>
        <w:jc w:val="both"/>
      </w:pPr>
      <w:r w:rsidRPr="00F73C68">
        <w:t xml:space="preserve">This </w:t>
      </w:r>
      <w:r w:rsidR="00E26FCB">
        <w:t>section outlines</w:t>
      </w:r>
      <w:r w:rsidRPr="00F73C68">
        <w:t xml:space="preserve"> </w:t>
      </w:r>
      <w:r w:rsidR="004E5E04" w:rsidRPr="00F73C68">
        <w:t xml:space="preserve">how you collected the data for your report, and </w:t>
      </w:r>
      <w:r w:rsidR="00D85BBC" w:rsidRPr="00F73C68">
        <w:t>your methods</w:t>
      </w:r>
      <w:r w:rsidR="00C46CAC" w:rsidRPr="00F73C68">
        <w:t xml:space="preserve"> will vary depending on </w:t>
      </w:r>
      <w:r w:rsidR="00187954" w:rsidRPr="00F73C68">
        <w:t xml:space="preserve">the </w:t>
      </w:r>
      <w:r w:rsidR="00DA7C9D">
        <w:t xml:space="preserve">initial </w:t>
      </w:r>
      <w:r w:rsidR="00505B10" w:rsidRPr="00F73C68">
        <w:t>brief</w:t>
      </w:r>
      <w:r w:rsidR="00187954" w:rsidRPr="00F73C68">
        <w:t>.</w:t>
      </w:r>
      <w:r w:rsidR="00717C32" w:rsidRPr="00F73C68">
        <w:t xml:space="preserve"> You </w:t>
      </w:r>
      <w:r w:rsidR="00EE27EA" w:rsidRPr="00F73C68">
        <w:t>should</w:t>
      </w:r>
      <w:r w:rsidR="00717C32" w:rsidRPr="00F73C68">
        <w:t xml:space="preserve"> include reference to</w:t>
      </w:r>
      <w:r w:rsidR="00FF4FD3" w:rsidRPr="00F73C68">
        <w:t xml:space="preserve"> your chosen </w:t>
      </w:r>
      <w:r w:rsidR="00711D5F" w:rsidRPr="00F73C68">
        <w:t xml:space="preserve">research method, such </w:t>
      </w:r>
      <w:r w:rsidR="00FF4FD3" w:rsidRPr="00F73C68">
        <w:t>as</w:t>
      </w:r>
      <w:r w:rsidR="00550C19" w:rsidRPr="00F73C68">
        <w:t xml:space="preserve"> </w:t>
      </w:r>
      <w:r w:rsidR="005A3B3E" w:rsidRPr="00F73C68">
        <w:t xml:space="preserve">questionnaires, </w:t>
      </w:r>
      <w:r w:rsidR="00B769F4" w:rsidRPr="00F73C68">
        <w:t>focus</w:t>
      </w:r>
      <w:r w:rsidR="005A3B3E" w:rsidRPr="00F73C68">
        <w:t xml:space="preserve"> groups or</w:t>
      </w:r>
      <w:r w:rsidR="00FF4FD3" w:rsidRPr="00F73C68">
        <w:t xml:space="preserve"> </w:t>
      </w:r>
      <w:r w:rsidR="00B769F4" w:rsidRPr="00F73C68">
        <w:t>interviews</w:t>
      </w:r>
      <w:r w:rsidR="00F86379" w:rsidRPr="00F73C68">
        <w:t>, a</w:t>
      </w:r>
      <w:r w:rsidR="00DA7C9D">
        <w:t xml:space="preserve">nd discuss how </w:t>
      </w:r>
      <w:r w:rsidR="00202F15">
        <w:t>you selected your sample.</w:t>
      </w:r>
      <w:r w:rsidR="00691511">
        <w:t xml:space="preserve"> T</w:t>
      </w:r>
      <w:r w:rsidR="00202F15">
        <w:t>o</w:t>
      </w:r>
      <w:r w:rsidR="00691511">
        <w:t xml:space="preserve"> </w:t>
      </w:r>
      <w:r w:rsidR="00202F15">
        <w:t xml:space="preserve">strengthen your findings, justify your chosen method by referring to relevant research methodology. </w:t>
      </w:r>
      <w:r w:rsidR="009453DF">
        <w:t xml:space="preserve">A key objective of the methodology section is to ensure that readers can replicate your study clearly and accurately. To achieve this, write in the past tense and use objective, impersonal language. Using </w:t>
      </w:r>
      <w:r w:rsidR="00E77B0A">
        <w:t>a</w:t>
      </w:r>
      <w:r w:rsidR="00B33EE8">
        <w:t xml:space="preserve"> </w:t>
      </w:r>
      <w:r w:rsidR="009453DF" w:rsidRPr="006B0771">
        <w:t>passive voice</w:t>
      </w:r>
      <w:r w:rsidR="00527E96" w:rsidRPr="006B0771">
        <w:t xml:space="preserve"> </w:t>
      </w:r>
      <w:r w:rsidR="009453DF">
        <w:t>can be effective for this purpose</w:t>
      </w:r>
      <w:r w:rsidR="00B33EE8">
        <w:t xml:space="preserve">, or </w:t>
      </w:r>
      <w:r w:rsidR="009453DF">
        <w:t>signposting terms like ‘firstly’, ‘next’, ‘afterwards’, and ‘</w:t>
      </w:r>
      <w:r w:rsidR="00E77B0A">
        <w:t>finally</w:t>
      </w:r>
      <w:r w:rsidR="009453DF">
        <w:t>’ to guide the reader through your methodology.</w:t>
      </w:r>
      <w:r w:rsidR="009B6906" w:rsidRPr="009B6906">
        <w:t xml:space="preserve"> </w:t>
      </w:r>
    </w:p>
    <w:p w14:paraId="040396A1" w14:textId="77777777" w:rsidR="00046874" w:rsidRDefault="00046874" w:rsidP="005826B6">
      <w:pPr>
        <w:jc w:val="both"/>
      </w:pPr>
    </w:p>
    <w:p w14:paraId="729991A6" w14:textId="512E4599" w:rsidR="00532110" w:rsidRDefault="009B6906" w:rsidP="005826B6">
      <w:pPr>
        <w:jc w:val="both"/>
        <w:rPr>
          <w:b/>
          <w:bCs/>
          <w:color w:val="FF0000"/>
        </w:rPr>
      </w:pPr>
      <w:r>
        <w:t xml:space="preserve">Additionally, consider addressing any ethical considerations that arose during </w:t>
      </w:r>
      <w:r w:rsidR="00691511">
        <w:t>the course of your research. You may include the details of the institutional approval here.</w:t>
      </w:r>
    </w:p>
    <w:p w14:paraId="0281FF8D" w14:textId="77777777" w:rsidR="009F794D" w:rsidRDefault="009F794D" w:rsidP="005826B6">
      <w:pPr>
        <w:jc w:val="both"/>
        <w:rPr>
          <w:b/>
          <w:bCs/>
          <w:color w:val="FF0000"/>
        </w:rPr>
      </w:pPr>
    </w:p>
    <w:p w14:paraId="0D149D40" w14:textId="77777777" w:rsidR="008237CC" w:rsidRPr="00420CC6" w:rsidRDefault="006B4F9D" w:rsidP="005826B6">
      <w:pPr>
        <w:jc w:val="both"/>
        <w:rPr>
          <w:b/>
          <w:bCs/>
        </w:rPr>
      </w:pPr>
      <w:r w:rsidRPr="00420CC6">
        <w:rPr>
          <w:b/>
          <w:bCs/>
        </w:rPr>
        <w:t>Results</w:t>
      </w:r>
    </w:p>
    <w:p w14:paraId="23C135EF" w14:textId="45C54949" w:rsidR="00046874" w:rsidRDefault="008237CC" w:rsidP="005826B6">
      <w:pPr>
        <w:jc w:val="both"/>
      </w:pPr>
      <w:r w:rsidRPr="00420CC6">
        <w:t xml:space="preserve">This section is </w:t>
      </w:r>
      <w:r w:rsidR="00AE432B">
        <w:t>solely</w:t>
      </w:r>
      <w:r w:rsidRPr="00420CC6">
        <w:t xml:space="preserve"> </w:t>
      </w:r>
      <w:r w:rsidR="0007222E" w:rsidRPr="00420CC6">
        <w:t xml:space="preserve">to </w:t>
      </w:r>
      <w:r w:rsidR="00A22E3F" w:rsidRPr="00420CC6">
        <w:t>present</w:t>
      </w:r>
      <w:r w:rsidRPr="00420CC6">
        <w:t xml:space="preserve"> your results </w:t>
      </w:r>
      <w:r w:rsidR="00A22E3F" w:rsidRPr="00420CC6">
        <w:t>or</w:t>
      </w:r>
      <w:r w:rsidRPr="00420CC6">
        <w:t xml:space="preserve"> fin</w:t>
      </w:r>
      <w:r w:rsidR="00AF4E2D" w:rsidRPr="00420CC6">
        <w:t>d</w:t>
      </w:r>
      <w:r w:rsidRPr="00420CC6">
        <w:t xml:space="preserve">ings; do not analyse your data as this will </w:t>
      </w:r>
      <w:r w:rsidR="00201777">
        <w:t xml:space="preserve">be covered </w:t>
      </w:r>
      <w:r w:rsidRPr="00420CC6">
        <w:t>in the ‘discussion’ section.</w:t>
      </w:r>
      <w:r w:rsidR="0000177E" w:rsidRPr="00420CC6">
        <w:t xml:space="preserve"> </w:t>
      </w:r>
      <w:r w:rsidR="00FC4A2B" w:rsidRPr="00420CC6">
        <w:t xml:space="preserve">Aim to </w:t>
      </w:r>
      <w:r w:rsidR="00B9421C" w:rsidRPr="00420CC6">
        <w:t>present</w:t>
      </w:r>
      <w:r w:rsidR="00FC4A2B" w:rsidRPr="00420CC6">
        <w:t xml:space="preserve"> any data </w:t>
      </w:r>
      <w:r w:rsidR="00A9656A" w:rsidRPr="00420CC6">
        <w:t>concisely, and</w:t>
      </w:r>
      <w:r w:rsidR="00FC4A2B" w:rsidRPr="00420CC6">
        <w:t xml:space="preserve"> </w:t>
      </w:r>
      <w:r w:rsidR="007038BE">
        <w:t>choose t</w:t>
      </w:r>
      <w:r w:rsidR="00FC4A2B" w:rsidRPr="00420CC6">
        <w:t xml:space="preserve">he most accessible way to </w:t>
      </w:r>
      <w:r w:rsidR="00B9421C" w:rsidRPr="00420CC6">
        <w:t>illustrate it to your reader.</w:t>
      </w:r>
      <w:r w:rsidR="007038BE">
        <w:t xml:space="preserve"> This could be through </w:t>
      </w:r>
      <w:r w:rsidR="00FF4FA3" w:rsidRPr="00420CC6">
        <w:t>descriptive text, graphs or tables</w:t>
      </w:r>
      <w:r w:rsidR="00E77B0A">
        <w:t>;</w:t>
      </w:r>
      <w:r w:rsidR="00B0024B" w:rsidRPr="00420CC6">
        <w:t xml:space="preserve"> </w:t>
      </w:r>
      <w:r w:rsidR="00E77B0A">
        <w:t>e</w:t>
      </w:r>
      <w:r w:rsidR="007038BE">
        <w:t xml:space="preserve">nsure </w:t>
      </w:r>
      <w:r w:rsidR="00AF4E2D" w:rsidRPr="00420CC6">
        <w:t xml:space="preserve">all figures </w:t>
      </w:r>
      <w:r w:rsidR="00AE432B">
        <w:t xml:space="preserve">have </w:t>
      </w:r>
      <w:r w:rsidR="00AF4E2D" w:rsidRPr="00420CC6">
        <w:t>a title,</w:t>
      </w:r>
      <w:r w:rsidR="0000177E" w:rsidRPr="00420CC6">
        <w:t xml:space="preserve"> and label any graphs.</w:t>
      </w:r>
      <w:r w:rsidR="00B0024B" w:rsidRPr="00420CC6">
        <w:t xml:space="preserve"> If any data is supportive, it can be situated in the appendix </w:t>
      </w:r>
      <w:r w:rsidR="00AE432B">
        <w:t>rather than</w:t>
      </w:r>
      <w:r w:rsidR="00B0024B" w:rsidRPr="00420CC6">
        <w:t xml:space="preserve"> </w:t>
      </w:r>
      <w:r w:rsidR="00AE432B">
        <w:t>the</w:t>
      </w:r>
      <w:r w:rsidR="00B0024B" w:rsidRPr="00420CC6">
        <w:t xml:space="preserve"> results section.</w:t>
      </w:r>
      <w:r w:rsidR="00420CC6" w:rsidRPr="00420CC6">
        <w:t xml:space="preserve"> </w:t>
      </w:r>
      <w:r w:rsidR="005225AA">
        <w:t xml:space="preserve">Book in with our </w:t>
      </w:r>
      <w:hyperlink r:id="rId13" w:history="1">
        <w:r w:rsidR="005225AA" w:rsidRPr="00246638">
          <w:rPr>
            <w:rStyle w:val="Hyperlink"/>
          </w:rPr>
          <w:t>Digital Training team</w:t>
        </w:r>
      </w:hyperlink>
      <w:r w:rsidR="005225AA">
        <w:t xml:space="preserve"> </w:t>
      </w:r>
      <w:r w:rsidR="00AE432B">
        <w:t xml:space="preserve">for guidance on </w:t>
      </w:r>
    </w:p>
    <w:p w14:paraId="72577ECE" w14:textId="77777777" w:rsidR="00046874" w:rsidRDefault="00046874" w:rsidP="005826B6">
      <w:pPr>
        <w:jc w:val="both"/>
      </w:pPr>
    </w:p>
    <w:p w14:paraId="5AE7C3CC" w14:textId="77777777" w:rsidR="00046874" w:rsidRDefault="00046874" w:rsidP="005826B6">
      <w:pPr>
        <w:jc w:val="both"/>
      </w:pPr>
    </w:p>
    <w:p w14:paraId="68712047" w14:textId="77777777" w:rsidR="00046874" w:rsidRDefault="00046874" w:rsidP="005826B6">
      <w:pPr>
        <w:jc w:val="both"/>
      </w:pPr>
    </w:p>
    <w:p w14:paraId="544DD4B8" w14:textId="676C44B2" w:rsidR="00B0024B" w:rsidRDefault="00AE432B" w:rsidP="005826B6">
      <w:pPr>
        <w:jc w:val="both"/>
      </w:pPr>
      <w:r>
        <w:t xml:space="preserve">creating figures. </w:t>
      </w:r>
      <w:r w:rsidR="004858F4">
        <w:t xml:space="preserve">If you have </w:t>
      </w:r>
      <w:r w:rsidR="006F0E34">
        <w:t>quantitative data (numerical)</w:t>
      </w:r>
      <w:r w:rsidR="00F15F7E">
        <w:t xml:space="preserve">, </w:t>
      </w:r>
      <w:r w:rsidR="00704888">
        <w:t xml:space="preserve">visit our </w:t>
      </w:r>
      <w:hyperlink r:id="rId14" w:history="1">
        <w:r w:rsidR="0007222E">
          <w:rPr>
            <w:rStyle w:val="Hyperlink"/>
          </w:rPr>
          <w:t>M</w:t>
        </w:r>
        <w:r w:rsidR="00704888" w:rsidRPr="00420CC6">
          <w:rPr>
            <w:rStyle w:val="Hyperlink"/>
          </w:rPr>
          <w:t xml:space="preserve">aths </w:t>
        </w:r>
        <w:r w:rsidR="0007222E">
          <w:rPr>
            <w:rStyle w:val="Hyperlink"/>
          </w:rPr>
          <w:t>S</w:t>
        </w:r>
        <w:r w:rsidR="00704888" w:rsidRPr="00420CC6">
          <w:rPr>
            <w:rStyle w:val="Hyperlink"/>
          </w:rPr>
          <w:t>uccess webpage</w:t>
        </w:r>
      </w:hyperlink>
      <w:r w:rsidR="007B453B">
        <w:t xml:space="preserve"> for help with </w:t>
      </w:r>
      <w:r w:rsidR="004249D1">
        <w:t>maths</w:t>
      </w:r>
      <w:r w:rsidR="007B453B">
        <w:t xml:space="preserve"> and </w:t>
      </w:r>
      <w:r w:rsidR="004249D1">
        <w:t xml:space="preserve">statistics </w:t>
      </w:r>
      <w:r w:rsidR="007B453B">
        <w:t>skills.</w:t>
      </w:r>
    </w:p>
    <w:p w14:paraId="4D30D641" w14:textId="77777777" w:rsidR="007424B8" w:rsidRDefault="007424B8" w:rsidP="005826B6">
      <w:pPr>
        <w:jc w:val="both"/>
        <w:rPr>
          <w:color w:val="FF0000"/>
        </w:rPr>
      </w:pPr>
    </w:p>
    <w:p w14:paraId="1AEEF1BE" w14:textId="77777777" w:rsidR="00504952" w:rsidRPr="009D67C7" w:rsidRDefault="00504952" w:rsidP="005826B6">
      <w:pPr>
        <w:jc w:val="both"/>
        <w:rPr>
          <w:b/>
          <w:bCs/>
        </w:rPr>
      </w:pPr>
      <w:r w:rsidRPr="009D67C7">
        <w:rPr>
          <w:b/>
          <w:bCs/>
        </w:rPr>
        <w:t xml:space="preserve">Discussion  </w:t>
      </w:r>
    </w:p>
    <w:p w14:paraId="4E89DAF3" w14:textId="58A54769" w:rsidR="00791A14" w:rsidRPr="00140546" w:rsidRDefault="005924A3" w:rsidP="005826B6">
      <w:pPr>
        <w:jc w:val="both"/>
        <w:rPr>
          <w:color w:val="FF0000"/>
        </w:rPr>
      </w:pPr>
      <w:r w:rsidRPr="009D67C7">
        <w:t>This is where you re</w:t>
      </w:r>
      <w:r w:rsidR="00B73165" w:rsidRPr="009D67C7">
        <w:t>fer directly to your results</w:t>
      </w:r>
      <w:r w:rsidRPr="009D67C7">
        <w:t xml:space="preserve">, and how they relate to </w:t>
      </w:r>
      <w:r w:rsidR="00B86287" w:rsidRPr="009D67C7">
        <w:t>your previous aims</w:t>
      </w:r>
      <w:r w:rsidRPr="009D67C7">
        <w:t>.</w:t>
      </w:r>
      <w:r w:rsidR="00E63D44" w:rsidRPr="009D67C7">
        <w:t xml:space="preserve"> This section may the longest part of your report, and you are expected to critically analyse your findings</w:t>
      </w:r>
      <w:r w:rsidR="00791A14" w:rsidRPr="009D67C7">
        <w:t xml:space="preserve">. For help with critical writing, </w:t>
      </w:r>
      <w:hyperlink r:id="rId15" w:anchor="critical-thinking-and-writing" w:history="1">
        <w:r w:rsidR="00791A14" w:rsidRPr="000F3CB1">
          <w:rPr>
            <w:rStyle w:val="Hyperlink"/>
          </w:rPr>
          <w:t>visit our factsheets</w:t>
        </w:r>
      </w:hyperlink>
      <w:r w:rsidR="00791A14">
        <w:rPr>
          <w:color w:val="FF0000"/>
        </w:rPr>
        <w:t xml:space="preserve">. </w:t>
      </w:r>
    </w:p>
    <w:p w14:paraId="47063DA8" w14:textId="7863CB7F" w:rsidR="005924A3" w:rsidRPr="009D67C7" w:rsidRDefault="000B5AFB" w:rsidP="005826B6">
      <w:pPr>
        <w:jc w:val="both"/>
      </w:pPr>
      <w:r w:rsidRPr="009D67C7">
        <w:t xml:space="preserve">Some key areas </w:t>
      </w:r>
      <w:r w:rsidR="000F0866" w:rsidRPr="009D67C7">
        <w:t>are</w:t>
      </w:r>
      <w:r w:rsidRPr="009D67C7">
        <w:t>:</w:t>
      </w:r>
    </w:p>
    <w:p w14:paraId="6CD1103D" w14:textId="06CDBF2D" w:rsidR="00733F9D" w:rsidRPr="009D67C7" w:rsidRDefault="000F0866" w:rsidP="005826B6">
      <w:pPr>
        <w:pStyle w:val="ListParagraph"/>
        <w:numPr>
          <w:ilvl w:val="0"/>
          <w:numId w:val="14"/>
        </w:numPr>
        <w:jc w:val="both"/>
      </w:pPr>
      <w:r w:rsidRPr="009D67C7">
        <w:t xml:space="preserve">Summarise </w:t>
      </w:r>
      <w:r w:rsidR="00733F9D" w:rsidRPr="009D67C7">
        <w:t>your findings.</w:t>
      </w:r>
    </w:p>
    <w:p w14:paraId="18705DCB" w14:textId="77777777" w:rsidR="000632EA" w:rsidRPr="009D67C7" w:rsidRDefault="00FB3C39" w:rsidP="005826B6">
      <w:pPr>
        <w:pStyle w:val="ListParagraph"/>
        <w:numPr>
          <w:ilvl w:val="0"/>
          <w:numId w:val="14"/>
        </w:numPr>
        <w:jc w:val="both"/>
      </w:pPr>
      <w:r w:rsidRPr="009D67C7">
        <w:t>Analyse how</w:t>
      </w:r>
      <w:r w:rsidR="00D270E0" w:rsidRPr="009D67C7">
        <w:t xml:space="preserve"> your results relate to your initial</w:t>
      </w:r>
      <w:r w:rsidR="00064907" w:rsidRPr="009D67C7">
        <w:t xml:space="preserve"> aims</w:t>
      </w:r>
      <w:r w:rsidR="001B3CBB" w:rsidRPr="009D67C7">
        <w:t>.</w:t>
      </w:r>
      <w:r w:rsidR="000632EA" w:rsidRPr="009D67C7">
        <w:t xml:space="preserve"> </w:t>
      </w:r>
    </w:p>
    <w:p w14:paraId="7A7E7D03" w14:textId="744AB6BC" w:rsidR="000632EA" w:rsidRPr="009D67C7" w:rsidRDefault="000632EA" w:rsidP="005826B6">
      <w:pPr>
        <w:pStyle w:val="ListParagraph"/>
        <w:numPr>
          <w:ilvl w:val="0"/>
          <w:numId w:val="14"/>
        </w:numPr>
        <w:jc w:val="both"/>
      </w:pPr>
      <w:r w:rsidRPr="009D67C7">
        <w:t xml:space="preserve">Assess reasons for the results. </w:t>
      </w:r>
    </w:p>
    <w:p w14:paraId="0709CA4E" w14:textId="465E43C9" w:rsidR="005826B6" w:rsidRDefault="009C0E49" w:rsidP="009D1034">
      <w:pPr>
        <w:pStyle w:val="ListParagraph"/>
        <w:numPr>
          <w:ilvl w:val="0"/>
          <w:numId w:val="14"/>
        </w:numPr>
        <w:jc w:val="both"/>
      </w:pPr>
      <w:r w:rsidRPr="009D67C7">
        <w:t>Explain the impact</w:t>
      </w:r>
      <w:r w:rsidR="0063443B" w:rsidRPr="009D67C7">
        <w:t xml:space="preserve"> of your results on the report brief. </w:t>
      </w:r>
    </w:p>
    <w:p w14:paraId="03E1D389" w14:textId="4043E089" w:rsidR="001B3CBB" w:rsidRPr="009D67C7" w:rsidRDefault="000F0866" w:rsidP="005826B6">
      <w:pPr>
        <w:pStyle w:val="ListParagraph"/>
        <w:numPr>
          <w:ilvl w:val="0"/>
          <w:numId w:val="14"/>
        </w:numPr>
        <w:jc w:val="both"/>
      </w:pPr>
      <w:r w:rsidRPr="009D67C7">
        <w:t xml:space="preserve">Compare how </w:t>
      </w:r>
      <w:r w:rsidR="000706DE" w:rsidRPr="009D67C7">
        <w:t xml:space="preserve">your results fit into your literature research. </w:t>
      </w:r>
    </w:p>
    <w:p w14:paraId="03D6124D" w14:textId="6795A4D8" w:rsidR="000706DE" w:rsidRPr="009D67C7" w:rsidRDefault="0005569A" w:rsidP="005826B6">
      <w:pPr>
        <w:pStyle w:val="ListParagraph"/>
        <w:numPr>
          <w:ilvl w:val="0"/>
          <w:numId w:val="14"/>
        </w:numPr>
        <w:jc w:val="both"/>
      </w:pPr>
      <w:r w:rsidRPr="009D67C7">
        <w:t xml:space="preserve">Assess the accuracy </w:t>
      </w:r>
      <w:r w:rsidR="00F0357D" w:rsidRPr="009D67C7">
        <w:t xml:space="preserve">and reliability </w:t>
      </w:r>
      <w:r w:rsidR="00DF7B9E" w:rsidRPr="009D67C7">
        <w:t>of your results</w:t>
      </w:r>
      <w:r w:rsidR="00F0357D" w:rsidRPr="009D67C7">
        <w:t>.</w:t>
      </w:r>
    </w:p>
    <w:p w14:paraId="21309B13" w14:textId="629AF60A" w:rsidR="00DF7B9E" w:rsidRPr="009D67C7" w:rsidRDefault="0005569A" w:rsidP="005826B6">
      <w:pPr>
        <w:pStyle w:val="ListParagraph"/>
        <w:numPr>
          <w:ilvl w:val="0"/>
          <w:numId w:val="14"/>
        </w:numPr>
        <w:jc w:val="both"/>
      </w:pPr>
      <w:r w:rsidRPr="009D67C7">
        <w:t>Acknowledge a</w:t>
      </w:r>
      <w:r w:rsidR="00DF7B9E" w:rsidRPr="009D67C7">
        <w:t xml:space="preserve">ny limitations </w:t>
      </w:r>
      <w:r w:rsidR="00E63D44" w:rsidRPr="009D67C7">
        <w:t xml:space="preserve">of your results or methodology. </w:t>
      </w:r>
    </w:p>
    <w:p w14:paraId="2FDFF987" w14:textId="77777777" w:rsidR="00E63D44" w:rsidRDefault="00E63D44" w:rsidP="005826B6">
      <w:pPr>
        <w:jc w:val="both"/>
        <w:rPr>
          <w:color w:val="FF0000"/>
        </w:rPr>
      </w:pPr>
    </w:p>
    <w:p w14:paraId="27D5A226" w14:textId="70C737C1" w:rsidR="00F0357D" w:rsidRDefault="0081134D" w:rsidP="005826B6">
      <w:pPr>
        <w:jc w:val="both"/>
        <w:rPr>
          <w:color w:val="FF0000"/>
        </w:rPr>
      </w:pPr>
      <w:r w:rsidRPr="009D67C7">
        <w:t xml:space="preserve">Our factsheet on </w:t>
      </w:r>
      <w:hyperlink r:id="rId16" w:history="1">
        <w:r w:rsidR="0007222E">
          <w:rPr>
            <w:rStyle w:val="Hyperlink"/>
          </w:rPr>
          <w:t>W</w:t>
        </w:r>
        <w:r w:rsidRPr="00242743">
          <w:rPr>
            <w:rStyle w:val="Hyperlink"/>
          </w:rPr>
          <w:t>riting</w:t>
        </w:r>
        <w:r w:rsidR="0007222E">
          <w:rPr>
            <w:rStyle w:val="Hyperlink"/>
          </w:rPr>
          <w:t xml:space="preserve"> Skills:</w:t>
        </w:r>
        <w:r w:rsidRPr="00242743">
          <w:rPr>
            <w:rStyle w:val="Hyperlink"/>
          </w:rPr>
          <w:t xml:space="preserve"> </w:t>
        </w:r>
        <w:r w:rsidR="0007222E">
          <w:rPr>
            <w:rStyle w:val="Hyperlink"/>
          </w:rPr>
          <w:t>P</w:t>
        </w:r>
        <w:r w:rsidRPr="00242743">
          <w:rPr>
            <w:rStyle w:val="Hyperlink"/>
          </w:rPr>
          <w:t>aragraphs</w:t>
        </w:r>
      </w:hyperlink>
      <w:r>
        <w:rPr>
          <w:color w:val="FF0000"/>
        </w:rPr>
        <w:t xml:space="preserve"> </w:t>
      </w:r>
      <w:r w:rsidRPr="009D67C7">
        <w:t>can help</w:t>
      </w:r>
      <w:r w:rsidR="005C3128" w:rsidRPr="009D67C7">
        <w:t xml:space="preserve"> you</w:t>
      </w:r>
      <w:r w:rsidR="00242743" w:rsidRPr="009D67C7">
        <w:t xml:space="preserve"> structure your arguments</w:t>
      </w:r>
      <w:r w:rsidR="000F3CB1" w:rsidRPr="009D67C7">
        <w:t xml:space="preserve">. </w:t>
      </w:r>
    </w:p>
    <w:p w14:paraId="0BF49DFC" w14:textId="77777777" w:rsidR="00F0357D" w:rsidRDefault="00F0357D" w:rsidP="005826B6">
      <w:pPr>
        <w:jc w:val="both"/>
        <w:rPr>
          <w:color w:val="FF0000"/>
        </w:rPr>
      </w:pPr>
    </w:p>
    <w:p w14:paraId="31CB1D4C" w14:textId="77777777" w:rsidR="00856EF0" w:rsidRDefault="00856EF0" w:rsidP="005826B6">
      <w:pPr>
        <w:jc w:val="both"/>
        <w:rPr>
          <w:b/>
          <w:bCs/>
        </w:rPr>
      </w:pPr>
    </w:p>
    <w:p w14:paraId="17A668B2" w14:textId="756A88F0" w:rsidR="009B3BB8" w:rsidRPr="00E4566A" w:rsidRDefault="00D81C69" w:rsidP="005826B6">
      <w:pPr>
        <w:jc w:val="both"/>
        <w:rPr>
          <w:b/>
          <w:bCs/>
        </w:rPr>
      </w:pPr>
      <w:r>
        <w:rPr>
          <w:b/>
          <w:bCs/>
        </w:rPr>
        <w:t xml:space="preserve">Recommendations and </w:t>
      </w:r>
      <w:r w:rsidR="009B3BB8" w:rsidRPr="00E4566A">
        <w:rPr>
          <w:b/>
          <w:bCs/>
        </w:rPr>
        <w:t>Conclusion</w:t>
      </w:r>
    </w:p>
    <w:p w14:paraId="533BD8D0" w14:textId="679278BD" w:rsidR="006E4F40" w:rsidRDefault="0035236B" w:rsidP="005826B6">
      <w:pPr>
        <w:jc w:val="both"/>
      </w:pPr>
      <w:r w:rsidRPr="00E4566A">
        <w:t>This is y</w:t>
      </w:r>
      <w:r w:rsidR="00F108A0" w:rsidRPr="00E4566A">
        <w:t xml:space="preserve">our final </w:t>
      </w:r>
      <w:r w:rsidR="0005626D">
        <w:t>opportunity</w:t>
      </w:r>
      <w:r w:rsidR="00F108A0" w:rsidRPr="00E4566A">
        <w:t xml:space="preserve"> to summarise</w:t>
      </w:r>
      <w:r w:rsidR="00CB395D" w:rsidRPr="00E4566A">
        <w:t xml:space="preserve"> your findings</w:t>
      </w:r>
      <w:r w:rsidR="006770C4">
        <w:t>. T</w:t>
      </w:r>
      <w:r w:rsidR="00EA3B12" w:rsidRPr="00E4566A">
        <w:t xml:space="preserve">o ensure cohesion through your whole report, link your final thoughts to your initial aims </w:t>
      </w:r>
      <w:r w:rsidR="00F87B94">
        <w:t xml:space="preserve">outlined </w:t>
      </w:r>
      <w:r w:rsidR="00EA3B12" w:rsidRPr="00E4566A">
        <w:t>in your introduction.</w:t>
      </w:r>
      <w:r w:rsidR="00FF4A93" w:rsidRPr="00E4566A">
        <w:t xml:space="preserve"> </w:t>
      </w:r>
      <w:r w:rsidR="00F108A0" w:rsidRPr="00E4566A">
        <w:t>Do not bring up anything new you haven’t already mentioned in your report.</w:t>
      </w:r>
      <w:r w:rsidR="00F64CAB">
        <w:t xml:space="preserve"> </w:t>
      </w:r>
    </w:p>
    <w:p w14:paraId="4C5CD08A" w14:textId="2E38BA57" w:rsidR="00100441" w:rsidRDefault="00FF4A93" w:rsidP="005826B6">
      <w:pPr>
        <w:jc w:val="both"/>
      </w:pPr>
      <w:r w:rsidRPr="00E4566A">
        <w:t xml:space="preserve">Depending on </w:t>
      </w:r>
      <w:r w:rsidR="00A809BC">
        <w:t>the</w:t>
      </w:r>
      <w:r w:rsidRPr="00E4566A">
        <w:t xml:space="preserve"> brief, you may be required to </w:t>
      </w:r>
      <w:r w:rsidR="00A809BC">
        <w:t>provide</w:t>
      </w:r>
      <w:r w:rsidR="00E65327" w:rsidRPr="00E4566A">
        <w:t xml:space="preserve"> recommendations in this section</w:t>
      </w:r>
      <w:r w:rsidR="00315F4C">
        <w:t xml:space="preserve">, such as </w:t>
      </w:r>
      <w:r w:rsidR="003C658A" w:rsidRPr="00E4566A">
        <w:t>improving a business’ practi</w:t>
      </w:r>
      <w:r w:rsidR="00B06174">
        <w:t>c</w:t>
      </w:r>
      <w:r w:rsidR="003C658A" w:rsidRPr="00E4566A">
        <w:t>e, or solving a problem. T</w:t>
      </w:r>
      <w:r w:rsidR="00D237CC" w:rsidRPr="00E4566A">
        <w:t xml:space="preserve">hese </w:t>
      </w:r>
      <w:r w:rsidR="003C658A" w:rsidRPr="00E4566A">
        <w:t>recommendations m</w:t>
      </w:r>
      <w:r w:rsidR="00521A08" w:rsidRPr="00E4566A">
        <w:t>ust</w:t>
      </w:r>
      <w:r w:rsidR="00D237CC" w:rsidRPr="00E4566A">
        <w:t xml:space="preserve"> </w:t>
      </w:r>
      <w:r w:rsidR="00315F4C">
        <w:t xml:space="preserve">not be based on your personal opinion, but rather informed by the evidence </w:t>
      </w:r>
      <w:r w:rsidR="005D7E9B">
        <w:t>gathered in</w:t>
      </w:r>
      <w:r w:rsidR="00315F4C">
        <w:t xml:space="preserve"> your research. </w:t>
      </w:r>
      <w:r w:rsidR="00F6215E">
        <w:t>Consider your audience</w:t>
      </w:r>
      <w:r w:rsidR="005B3EDE" w:rsidRPr="00E4566A">
        <w:t xml:space="preserve"> to make sure your</w:t>
      </w:r>
      <w:r w:rsidR="007D071C" w:rsidRPr="00E4566A">
        <w:t xml:space="preserve"> r</w:t>
      </w:r>
      <w:r w:rsidR="00D1281D" w:rsidRPr="00E4566A">
        <w:t xml:space="preserve">ecommendations </w:t>
      </w:r>
      <w:r w:rsidR="007D071C" w:rsidRPr="00E4566A">
        <w:t xml:space="preserve">are </w:t>
      </w:r>
      <w:r w:rsidR="00E4566A" w:rsidRPr="00E4566A">
        <w:t xml:space="preserve">feasible and relevant. </w:t>
      </w:r>
      <w:r w:rsidR="00100441" w:rsidRPr="00E4566A">
        <w:t xml:space="preserve">You </w:t>
      </w:r>
      <w:r w:rsidR="00F6215E">
        <w:t>may</w:t>
      </w:r>
      <w:r w:rsidR="00100441" w:rsidRPr="00E4566A">
        <w:t xml:space="preserve"> also give suggestions for further research, and the benefits of this</w:t>
      </w:r>
      <w:r w:rsidR="00E4566A" w:rsidRPr="00E4566A">
        <w:t>.</w:t>
      </w:r>
      <w:r w:rsidR="00315F4C" w:rsidRPr="00315F4C">
        <w:t xml:space="preserve"> </w:t>
      </w:r>
      <w:r w:rsidR="00315F4C">
        <w:t xml:space="preserve">You may </w:t>
      </w:r>
      <w:r w:rsidR="00B06174">
        <w:t xml:space="preserve">also </w:t>
      </w:r>
      <w:r w:rsidR="00315F4C">
        <w:t xml:space="preserve">provide strategies which stemmed from your research to address the business problem. </w:t>
      </w:r>
    </w:p>
    <w:p w14:paraId="4EA3DB98" w14:textId="77777777" w:rsidR="00F6215E" w:rsidRDefault="00F6215E" w:rsidP="005826B6">
      <w:pPr>
        <w:jc w:val="both"/>
        <w:rPr>
          <w:b/>
          <w:bCs/>
        </w:rPr>
      </w:pPr>
    </w:p>
    <w:p w14:paraId="66AC6AFE" w14:textId="74251BAE" w:rsidR="00DE32E7" w:rsidRPr="00895A20" w:rsidRDefault="00976EB9" w:rsidP="005826B6">
      <w:pPr>
        <w:jc w:val="both"/>
      </w:pPr>
      <w:r w:rsidRPr="00895A20">
        <w:rPr>
          <w:b/>
          <w:bCs/>
        </w:rPr>
        <w:lastRenderedPageBreak/>
        <w:t>References</w:t>
      </w:r>
      <w:r w:rsidR="00665B10" w:rsidRPr="00895A20">
        <w:rPr>
          <w:b/>
          <w:bCs/>
        </w:rPr>
        <w:t xml:space="preserve"> </w:t>
      </w:r>
    </w:p>
    <w:p w14:paraId="173DCA56" w14:textId="09A32F40" w:rsidR="00FB5238" w:rsidRPr="00895A20" w:rsidRDefault="00FA2730" w:rsidP="005826B6">
      <w:pPr>
        <w:jc w:val="both"/>
      </w:pPr>
      <w:r w:rsidRPr="00895A20">
        <w:t xml:space="preserve">Any sources you have referred to in your report </w:t>
      </w:r>
      <w:r w:rsidR="00895A20">
        <w:t>are</w:t>
      </w:r>
      <w:r w:rsidRPr="00895A20">
        <w:t xml:space="preserve"> </w:t>
      </w:r>
      <w:r w:rsidR="00895A20" w:rsidRPr="00895A20">
        <w:t xml:space="preserve">acknowledged </w:t>
      </w:r>
      <w:r w:rsidRPr="00895A20">
        <w:t xml:space="preserve">here. </w:t>
      </w:r>
      <w:r w:rsidR="002B43E1" w:rsidRPr="00895A20">
        <w:t xml:space="preserve">Please </w:t>
      </w:r>
      <w:r w:rsidR="00FB5238" w:rsidRPr="00895A20">
        <w:t xml:space="preserve">check </w:t>
      </w:r>
      <w:r w:rsidR="00AC31DB" w:rsidRPr="00895A20">
        <w:t xml:space="preserve">the required </w:t>
      </w:r>
      <w:r w:rsidR="00572226" w:rsidRPr="00895A20">
        <w:t>referencing</w:t>
      </w:r>
      <w:r w:rsidR="00AC31DB" w:rsidRPr="00895A20">
        <w:t xml:space="preserve"> </w:t>
      </w:r>
      <w:r w:rsidR="00572226" w:rsidRPr="00895A20">
        <w:t>style</w:t>
      </w:r>
      <w:r w:rsidR="00AC31DB" w:rsidRPr="00895A20">
        <w:t xml:space="preserve"> listed on your </w:t>
      </w:r>
      <w:r w:rsidR="00572226" w:rsidRPr="00895A20">
        <w:t xml:space="preserve">assessment documentation, and then visit </w:t>
      </w:r>
      <w:r w:rsidR="002B43E1" w:rsidRPr="00895A20">
        <w:t>ou</w:t>
      </w:r>
      <w:r w:rsidR="00572226" w:rsidRPr="00895A20">
        <w:t>r</w:t>
      </w:r>
      <w:r w:rsidR="002B43E1" w:rsidRPr="00895A20">
        <w:t xml:space="preserve"> </w:t>
      </w:r>
      <w:hyperlink r:id="rId17" w:history="1">
        <w:r w:rsidR="00213AD8" w:rsidRPr="00F6215E">
          <w:rPr>
            <w:rStyle w:val="Hyperlink"/>
          </w:rPr>
          <w:t>referencing guide</w:t>
        </w:r>
      </w:hyperlink>
      <w:r w:rsidR="00213AD8" w:rsidRPr="00F6215E">
        <w:rPr>
          <w:rStyle w:val="Hyperlink"/>
        </w:rPr>
        <w:t xml:space="preserve"> </w:t>
      </w:r>
      <w:r w:rsidR="00213AD8" w:rsidRPr="00895A20">
        <w:t xml:space="preserve">for </w:t>
      </w:r>
      <w:r w:rsidR="00DC63A3" w:rsidRPr="00895A20">
        <w:t>information</w:t>
      </w:r>
      <w:r w:rsidR="00213AD8" w:rsidRPr="00895A20">
        <w:t xml:space="preserve">. Also contact the </w:t>
      </w:r>
      <w:hyperlink r:id="rId18" w:history="1">
        <w:r w:rsidR="006770C4" w:rsidRPr="006770C4">
          <w:rPr>
            <w:rStyle w:val="Hyperlink"/>
          </w:rPr>
          <w:t>Ac</w:t>
        </w:r>
        <w:r w:rsidR="00213AD8" w:rsidRPr="006770C4">
          <w:rPr>
            <w:rStyle w:val="Hyperlink"/>
          </w:rPr>
          <w:t xml:space="preserve">demic </w:t>
        </w:r>
        <w:r w:rsidR="006770C4" w:rsidRPr="006770C4">
          <w:rPr>
            <w:rStyle w:val="Hyperlink"/>
          </w:rPr>
          <w:t>Li</w:t>
        </w:r>
        <w:r w:rsidR="00213AD8" w:rsidRPr="006770C4">
          <w:rPr>
            <w:rStyle w:val="Hyperlink"/>
          </w:rPr>
          <w:t xml:space="preserve">aison </w:t>
        </w:r>
        <w:r w:rsidR="006770C4" w:rsidRPr="006770C4">
          <w:rPr>
            <w:rStyle w:val="Hyperlink"/>
          </w:rPr>
          <w:t>L</w:t>
        </w:r>
        <w:r w:rsidR="00213AD8" w:rsidRPr="006770C4">
          <w:rPr>
            <w:rStyle w:val="Hyperlink"/>
          </w:rPr>
          <w:t>ibrarian</w:t>
        </w:r>
      </w:hyperlink>
      <w:r w:rsidR="00213AD8" w:rsidRPr="00F6215E">
        <w:rPr>
          <w:rStyle w:val="Hyperlink"/>
        </w:rPr>
        <w:t xml:space="preserve"> </w:t>
      </w:r>
      <w:r w:rsidR="00DC63A3" w:rsidRPr="00895A20">
        <w:t xml:space="preserve">for your </w:t>
      </w:r>
      <w:r w:rsidR="004B01B1" w:rsidRPr="00895A20">
        <w:t xml:space="preserve">subject area. </w:t>
      </w:r>
      <w:r w:rsidR="00FB5238" w:rsidRPr="00895A20">
        <w:t xml:space="preserve"> </w:t>
      </w:r>
    </w:p>
    <w:p w14:paraId="063F7629" w14:textId="77777777" w:rsidR="00F852F3" w:rsidRPr="008A318B" w:rsidRDefault="00F852F3" w:rsidP="005826B6">
      <w:pPr>
        <w:jc w:val="both"/>
        <w:rPr>
          <w:b/>
          <w:bCs/>
          <w:color w:val="FF0000"/>
        </w:rPr>
      </w:pPr>
    </w:p>
    <w:p w14:paraId="400C6E44" w14:textId="390EC244" w:rsidR="00164F19" w:rsidRPr="008A318B" w:rsidRDefault="00976EB9" w:rsidP="005826B6">
      <w:pPr>
        <w:jc w:val="both"/>
        <w:rPr>
          <w:b/>
          <w:bCs/>
        </w:rPr>
      </w:pPr>
      <w:r w:rsidRPr="008A318B">
        <w:rPr>
          <w:b/>
          <w:bCs/>
        </w:rPr>
        <w:t>Appendi</w:t>
      </w:r>
      <w:r w:rsidR="00164F19" w:rsidRPr="008A318B">
        <w:rPr>
          <w:b/>
          <w:bCs/>
        </w:rPr>
        <w:t>ces</w:t>
      </w:r>
    </w:p>
    <w:p w14:paraId="7E616A88" w14:textId="44DCEA33" w:rsidR="008E576D" w:rsidRDefault="008C6D20" w:rsidP="005826B6">
      <w:pPr>
        <w:jc w:val="both"/>
      </w:pPr>
      <w:r w:rsidRPr="008A318B">
        <w:t xml:space="preserve">Material that </w:t>
      </w:r>
      <w:r w:rsidR="00F66615" w:rsidRPr="008A318B">
        <w:t xml:space="preserve">may </w:t>
      </w:r>
      <w:r w:rsidR="00167245" w:rsidRPr="008A318B">
        <w:t>be</w:t>
      </w:r>
      <w:r w:rsidR="00F66615" w:rsidRPr="008A318B">
        <w:t xml:space="preserve"> too long for the </w:t>
      </w:r>
      <w:r w:rsidR="00167245" w:rsidRPr="008A318B">
        <w:t>main</w:t>
      </w:r>
      <w:r w:rsidR="00F66615" w:rsidRPr="008A318B">
        <w:t xml:space="preserve"> report, but </w:t>
      </w:r>
      <w:r w:rsidR="00167245" w:rsidRPr="008A318B">
        <w:t xml:space="preserve">provides </w:t>
      </w:r>
      <w:r w:rsidR="001F40D5" w:rsidRPr="008A318B">
        <w:t>additional information</w:t>
      </w:r>
      <w:r w:rsidR="00167245" w:rsidRPr="008A318B">
        <w:t>,</w:t>
      </w:r>
      <w:r w:rsidR="001F40D5" w:rsidRPr="008A318B">
        <w:t xml:space="preserve"> goes here. Items may include </w:t>
      </w:r>
      <w:r w:rsidR="003B4C67" w:rsidRPr="008A318B">
        <w:t>tables, raw data, questionaries</w:t>
      </w:r>
      <w:r w:rsidR="001F40D5" w:rsidRPr="008A318B">
        <w:t xml:space="preserve"> or </w:t>
      </w:r>
      <w:r w:rsidR="003B4C67" w:rsidRPr="008A318B">
        <w:t>charts</w:t>
      </w:r>
      <w:r w:rsidR="001F40D5" w:rsidRPr="008A318B">
        <w:t>.</w:t>
      </w:r>
      <w:r w:rsidR="00434B29" w:rsidRPr="008A318B">
        <w:t xml:space="preserve"> Only include items you have referred to in your report, </w:t>
      </w:r>
      <w:r w:rsidR="006C7A9C" w:rsidRPr="008A318B">
        <w:t xml:space="preserve">and </w:t>
      </w:r>
      <w:r w:rsidR="00850296" w:rsidRPr="008A318B">
        <w:t xml:space="preserve">only select </w:t>
      </w:r>
      <w:r w:rsidR="00E253C0" w:rsidRPr="008A318B">
        <w:t xml:space="preserve">materials that add value. </w:t>
      </w:r>
      <w:r w:rsidR="00850296" w:rsidRPr="008A318B">
        <w:t>Make sure to l</w:t>
      </w:r>
      <w:r w:rsidR="00167245" w:rsidRPr="008A318B">
        <w:t xml:space="preserve">abel </w:t>
      </w:r>
      <w:r w:rsidR="0061317C" w:rsidRPr="008A318B">
        <w:t>the</w:t>
      </w:r>
      <w:r w:rsidR="00434B29" w:rsidRPr="008A318B">
        <w:t xml:space="preserve">m </w:t>
      </w:r>
      <w:r w:rsidR="0061317C" w:rsidRPr="008A318B">
        <w:t>so</w:t>
      </w:r>
      <w:r w:rsidR="001F40D5" w:rsidRPr="008A318B">
        <w:t xml:space="preserve"> you can refer to them in your main text</w:t>
      </w:r>
      <w:r w:rsidR="00C47DF1" w:rsidRPr="008A318B">
        <w:t>, e</w:t>
      </w:r>
      <w:r w:rsidR="005D7E9B">
        <w:t>.</w:t>
      </w:r>
      <w:r w:rsidR="00C47DF1" w:rsidRPr="008A318B">
        <w:t>g</w:t>
      </w:r>
      <w:r w:rsidR="005D7E9B">
        <w:t>.</w:t>
      </w:r>
      <w:r w:rsidR="00C47DF1" w:rsidRPr="008A318B">
        <w:t xml:space="preserve"> ‘</w:t>
      </w:r>
      <w:r w:rsidR="00412DD7" w:rsidRPr="008A318B">
        <w:t xml:space="preserve">See </w:t>
      </w:r>
      <w:r w:rsidR="00C47DF1" w:rsidRPr="008A318B">
        <w:t>Appendix A’</w:t>
      </w:r>
      <w:r w:rsidR="00434B29" w:rsidRPr="008A318B">
        <w:t>.</w:t>
      </w:r>
      <w:r w:rsidR="008A318B" w:rsidRPr="008A318B">
        <w:t xml:space="preserve"> </w:t>
      </w:r>
      <w:r w:rsidR="008E576D" w:rsidRPr="008E576D">
        <w:t>Lay out your appendices in the order you mention them in your report, so that your reader can navigate them easily.</w:t>
      </w:r>
    </w:p>
    <w:p w14:paraId="32E9D1EA" w14:textId="77777777" w:rsidR="00367262" w:rsidRDefault="00367262" w:rsidP="005826B6">
      <w:pPr>
        <w:jc w:val="both"/>
        <w:rPr>
          <w:rFonts w:cs="Arial"/>
          <w:color w:val="FF0000"/>
        </w:rPr>
      </w:pPr>
    </w:p>
    <w:p w14:paraId="01ED7D24" w14:textId="47434D49" w:rsidR="003F686A" w:rsidRDefault="003F686A" w:rsidP="005826B6">
      <w:pPr>
        <w:jc w:val="both"/>
        <w:rPr>
          <w:b/>
          <w:bCs/>
        </w:rPr>
      </w:pPr>
      <w:r w:rsidRPr="0038234A">
        <w:rPr>
          <w:b/>
          <w:bCs/>
        </w:rPr>
        <w:t>Further reading</w:t>
      </w:r>
    </w:p>
    <w:p w14:paraId="387BD514" w14:textId="5AACB152" w:rsidR="003F686A" w:rsidRPr="009B153C" w:rsidRDefault="009B153C" w:rsidP="009B153C">
      <w:r w:rsidRPr="009B153C">
        <w:t>CI</w:t>
      </w:r>
      <w:r>
        <w:t xml:space="preserve">PD (2024) </w:t>
      </w:r>
      <w:r w:rsidRPr="009B153C">
        <w:t xml:space="preserve">How to write a persuasive business report. Available from </w:t>
      </w:r>
      <w:hyperlink r:id="rId19" w:history="1">
        <w:r w:rsidRPr="00551AF3">
          <w:rPr>
            <w:rStyle w:val="Hyperlink"/>
          </w:rPr>
          <w:t>https://www.cipd.org/uk/learning/support-for-students/currently-studying/business-report-w</w:t>
        </w:r>
        <w:r w:rsidRPr="00551AF3">
          <w:rPr>
            <w:rStyle w:val="Hyperlink"/>
          </w:rPr>
          <w:t>r</w:t>
        </w:r>
        <w:r w:rsidRPr="00551AF3">
          <w:rPr>
            <w:rStyle w:val="Hyperlink"/>
          </w:rPr>
          <w:t>iting/</w:t>
        </w:r>
      </w:hyperlink>
      <w:r w:rsidR="00B8255D">
        <w:t>.</w:t>
      </w:r>
    </w:p>
    <w:p w14:paraId="17A422DE" w14:textId="22D1A43D" w:rsidR="008801FF" w:rsidRDefault="008801FF" w:rsidP="005826B6">
      <w:pPr>
        <w:spacing w:line="240" w:lineRule="auto"/>
        <w:jc w:val="both"/>
        <w:rPr>
          <w:rFonts w:eastAsiaTheme="minorEastAsia"/>
        </w:rPr>
      </w:pPr>
    </w:p>
    <w:p w14:paraId="18ECB7F9" w14:textId="77777777" w:rsidR="00A021FB" w:rsidRDefault="00A021FB" w:rsidP="005826B6">
      <w:pPr>
        <w:pStyle w:val="IntenseQuote"/>
        <w:jc w:val="both"/>
        <w:rPr>
          <w:rFonts w:asciiTheme="minorHAnsi" w:hAnsiTheme="minorHAnsi"/>
        </w:rPr>
      </w:pPr>
      <w:r>
        <w:rPr>
          <w:b/>
          <w:bCs/>
        </w:rPr>
        <w:t>Support</w:t>
      </w:r>
      <w:r>
        <w:t xml:space="preserve">: Study Development offers workshops, short courses, 1 to 1 and small group tutorials. </w:t>
      </w:r>
    </w:p>
    <w:p w14:paraId="4C5A78A3" w14:textId="35FDC529" w:rsidR="00A021FB" w:rsidRDefault="006E3045" w:rsidP="005826B6">
      <w:pPr>
        <w:pStyle w:val="IntenseQuote"/>
        <w:numPr>
          <w:ilvl w:val="0"/>
          <w:numId w:val="1"/>
        </w:numPr>
        <w:jc w:val="both"/>
      </w:pPr>
      <w:r>
        <w:t>Book</w:t>
      </w:r>
      <w:r w:rsidR="00A021FB">
        <w:t xml:space="preserve"> a tutorial or </w:t>
      </w:r>
      <w:r>
        <w:t xml:space="preserve">join a </w:t>
      </w:r>
      <w:r w:rsidR="00A021FB">
        <w:t xml:space="preserve">workshop on the </w:t>
      </w:r>
      <w:hyperlink r:id="rId20" w:history="1">
        <w:r w:rsidR="00A021FB">
          <w:rPr>
            <w:rStyle w:val="Hyperlink"/>
            <w:color w:val="9CC2E5" w:themeColor="accent5" w:themeTint="99"/>
          </w:rPr>
          <w:t>Study Development tutorial and workshop webpage</w:t>
        </w:r>
      </w:hyperlink>
      <w:r w:rsidR="00A021FB">
        <w:t xml:space="preserve"> or search ‘YSJ study development tutorials.’  </w:t>
      </w:r>
    </w:p>
    <w:p w14:paraId="0D15183E" w14:textId="12AAF1A3" w:rsidR="0005378B" w:rsidRPr="00EC6500" w:rsidRDefault="00A021FB" w:rsidP="005826B6">
      <w:pPr>
        <w:pStyle w:val="IntenseQuote"/>
        <w:numPr>
          <w:ilvl w:val="0"/>
          <w:numId w:val="1"/>
        </w:numPr>
        <w:jc w:val="both"/>
      </w:pPr>
      <w:r>
        <w:t xml:space="preserve">Access our Study Success resources on the </w:t>
      </w:r>
      <w:hyperlink r:id="rId21" w:history="1">
        <w:r>
          <w:rPr>
            <w:rStyle w:val="Hyperlink"/>
            <w:color w:val="9CC2E5" w:themeColor="accent5" w:themeTint="99"/>
          </w:rPr>
          <w:t>Study Success webpage</w:t>
        </w:r>
      </w:hyperlink>
      <w:r>
        <w:rPr>
          <w:color w:val="9CC2E5" w:themeColor="accent5" w:themeTint="99"/>
        </w:rPr>
        <w:t xml:space="preserve"> </w:t>
      </w:r>
      <w:r>
        <w:t>or search ‘YSJ study success.’</w:t>
      </w:r>
    </w:p>
    <w:sectPr w:rsidR="0005378B" w:rsidRPr="00EC6500" w:rsidSect="00270DD8">
      <w:headerReference w:type="default" r:id="rId22"/>
      <w:footerReference w:type="default" r:id="rId23"/>
      <w:headerReference w:type="first" r:id="rId24"/>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05C6F" w14:textId="77777777" w:rsidR="00180873" w:rsidRDefault="00180873" w:rsidP="00BA5D25">
      <w:r>
        <w:separator/>
      </w:r>
    </w:p>
  </w:endnote>
  <w:endnote w:type="continuationSeparator" w:id="0">
    <w:p w14:paraId="7F966E3D" w14:textId="77777777" w:rsidR="00180873" w:rsidRDefault="00180873"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49047"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794F9" w14:textId="77777777" w:rsidR="00180873" w:rsidRDefault="00180873" w:rsidP="00BA5D25">
      <w:r>
        <w:separator/>
      </w:r>
    </w:p>
  </w:footnote>
  <w:footnote w:type="continuationSeparator" w:id="0">
    <w:p w14:paraId="6C225C98" w14:textId="77777777" w:rsidR="00180873" w:rsidRDefault="00180873"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579CCA9B">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5CCF"/>
    <w:multiLevelType w:val="hybridMultilevel"/>
    <w:tmpl w:val="8300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F11B7"/>
    <w:multiLevelType w:val="hybridMultilevel"/>
    <w:tmpl w:val="9C58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5A0A"/>
    <w:multiLevelType w:val="hybridMultilevel"/>
    <w:tmpl w:val="DF2E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15BB"/>
    <w:multiLevelType w:val="multilevel"/>
    <w:tmpl w:val="A0C8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E12A4"/>
    <w:multiLevelType w:val="hybridMultilevel"/>
    <w:tmpl w:val="80A4A8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92E5E"/>
    <w:multiLevelType w:val="hybridMultilevel"/>
    <w:tmpl w:val="0158F984"/>
    <w:lvl w:ilvl="0" w:tplc="0809000D">
      <w:start w:val="1"/>
      <w:numFmt w:val="bullet"/>
      <w:lvlText w:val=""/>
      <w:lvlJc w:val="left"/>
      <w:pPr>
        <w:tabs>
          <w:tab w:val="num" w:pos="360"/>
        </w:tabs>
        <w:ind w:left="360" w:hanging="360"/>
      </w:pPr>
      <w:rPr>
        <w:rFonts w:ascii="Wingdings" w:hAnsi="Wingdings" w:hint="default"/>
      </w:rPr>
    </w:lvl>
    <w:lvl w:ilvl="1" w:tplc="D0D05852" w:tentative="1">
      <w:start w:val="1"/>
      <w:numFmt w:val="bullet"/>
      <w:lvlText w:val="•"/>
      <w:lvlJc w:val="left"/>
      <w:pPr>
        <w:tabs>
          <w:tab w:val="num" w:pos="1080"/>
        </w:tabs>
        <w:ind w:left="1080" w:hanging="360"/>
      </w:pPr>
      <w:rPr>
        <w:rFonts w:ascii="Arial" w:hAnsi="Arial" w:hint="default"/>
      </w:rPr>
    </w:lvl>
    <w:lvl w:ilvl="2" w:tplc="D08AFD90" w:tentative="1">
      <w:start w:val="1"/>
      <w:numFmt w:val="bullet"/>
      <w:lvlText w:val="•"/>
      <w:lvlJc w:val="left"/>
      <w:pPr>
        <w:tabs>
          <w:tab w:val="num" w:pos="1800"/>
        </w:tabs>
        <w:ind w:left="1800" w:hanging="360"/>
      </w:pPr>
      <w:rPr>
        <w:rFonts w:ascii="Arial" w:hAnsi="Arial" w:hint="default"/>
      </w:rPr>
    </w:lvl>
    <w:lvl w:ilvl="3" w:tplc="0268C280" w:tentative="1">
      <w:start w:val="1"/>
      <w:numFmt w:val="bullet"/>
      <w:lvlText w:val="•"/>
      <w:lvlJc w:val="left"/>
      <w:pPr>
        <w:tabs>
          <w:tab w:val="num" w:pos="2520"/>
        </w:tabs>
        <w:ind w:left="2520" w:hanging="360"/>
      </w:pPr>
      <w:rPr>
        <w:rFonts w:ascii="Arial" w:hAnsi="Arial" w:hint="default"/>
      </w:rPr>
    </w:lvl>
    <w:lvl w:ilvl="4" w:tplc="1EC0EF0C" w:tentative="1">
      <w:start w:val="1"/>
      <w:numFmt w:val="bullet"/>
      <w:lvlText w:val="•"/>
      <w:lvlJc w:val="left"/>
      <w:pPr>
        <w:tabs>
          <w:tab w:val="num" w:pos="3240"/>
        </w:tabs>
        <w:ind w:left="3240" w:hanging="360"/>
      </w:pPr>
      <w:rPr>
        <w:rFonts w:ascii="Arial" w:hAnsi="Arial" w:hint="default"/>
      </w:rPr>
    </w:lvl>
    <w:lvl w:ilvl="5" w:tplc="627A5A5C" w:tentative="1">
      <w:start w:val="1"/>
      <w:numFmt w:val="bullet"/>
      <w:lvlText w:val="•"/>
      <w:lvlJc w:val="left"/>
      <w:pPr>
        <w:tabs>
          <w:tab w:val="num" w:pos="3960"/>
        </w:tabs>
        <w:ind w:left="3960" w:hanging="360"/>
      </w:pPr>
      <w:rPr>
        <w:rFonts w:ascii="Arial" w:hAnsi="Arial" w:hint="default"/>
      </w:rPr>
    </w:lvl>
    <w:lvl w:ilvl="6" w:tplc="E47C041A" w:tentative="1">
      <w:start w:val="1"/>
      <w:numFmt w:val="bullet"/>
      <w:lvlText w:val="•"/>
      <w:lvlJc w:val="left"/>
      <w:pPr>
        <w:tabs>
          <w:tab w:val="num" w:pos="4680"/>
        </w:tabs>
        <w:ind w:left="4680" w:hanging="360"/>
      </w:pPr>
      <w:rPr>
        <w:rFonts w:ascii="Arial" w:hAnsi="Arial" w:hint="default"/>
      </w:rPr>
    </w:lvl>
    <w:lvl w:ilvl="7" w:tplc="B9B032E2" w:tentative="1">
      <w:start w:val="1"/>
      <w:numFmt w:val="bullet"/>
      <w:lvlText w:val="•"/>
      <w:lvlJc w:val="left"/>
      <w:pPr>
        <w:tabs>
          <w:tab w:val="num" w:pos="5400"/>
        </w:tabs>
        <w:ind w:left="5400" w:hanging="360"/>
      </w:pPr>
      <w:rPr>
        <w:rFonts w:ascii="Arial" w:hAnsi="Arial" w:hint="default"/>
      </w:rPr>
    </w:lvl>
    <w:lvl w:ilvl="8" w:tplc="785CC4C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DDC4EE2"/>
    <w:multiLevelType w:val="multilevel"/>
    <w:tmpl w:val="D074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E0472D"/>
    <w:multiLevelType w:val="hybridMultilevel"/>
    <w:tmpl w:val="A924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D515A"/>
    <w:multiLevelType w:val="hybridMultilevel"/>
    <w:tmpl w:val="7EEE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070FEA"/>
    <w:multiLevelType w:val="hybridMultilevel"/>
    <w:tmpl w:val="14AA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87C14"/>
    <w:multiLevelType w:val="hybridMultilevel"/>
    <w:tmpl w:val="97BA4ED8"/>
    <w:lvl w:ilvl="0" w:tplc="B5C61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537522"/>
    <w:multiLevelType w:val="hybridMultilevel"/>
    <w:tmpl w:val="EF842E0A"/>
    <w:lvl w:ilvl="0" w:tplc="B0D6AAB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050FF"/>
    <w:multiLevelType w:val="hybridMultilevel"/>
    <w:tmpl w:val="FA68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928192">
    <w:abstractNumId w:val="13"/>
  </w:num>
  <w:num w:numId="2" w16cid:durableId="390350355">
    <w:abstractNumId w:val="5"/>
  </w:num>
  <w:num w:numId="3" w16cid:durableId="1597979355">
    <w:abstractNumId w:val="12"/>
  </w:num>
  <w:num w:numId="4" w16cid:durableId="1893155479">
    <w:abstractNumId w:val="10"/>
  </w:num>
  <w:num w:numId="5" w16cid:durableId="1224606778">
    <w:abstractNumId w:val="9"/>
  </w:num>
  <w:num w:numId="6" w16cid:durableId="600378406">
    <w:abstractNumId w:val="7"/>
  </w:num>
  <w:num w:numId="7" w16cid:durableId="2009094145">
    <w:abstractNumId w:val="8"/>
  </w:num>
  <w:num w:numId="8" w16cid:durableId="1030305428">
    <w:abstractNumId w:val="2"/>
  </w:num>
  <w:num w:numId="9" w16cid:durableId="576092284">
    <w:abstractNumId w:val="4"/>
  </w:num>
  <w:num w:numId="10" w16cid:durableId="1712151036">
    <w:abstractNumId w:val="11"/>
  </w:num>
  <w:num w:numId="11" w16cid:durableId="828134352">
    <w:abstractNumId w:val="0"/>
  </w:num>
  <w:num w:numId="12" w16cid:durableId="853762204">
    <w:abstractNumId w:val="3"/>
  </w:num>
  <w:num w:numId="13" w16cid:durableId="1364482271">
    <w:abstractNumId w:val="6"/>
  </w:num>
  <w:num w:numId="14" w16cid:durableId="68756609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2NTQxtDQzN7c0MrBQ0lEKTi0uzszPAykwrAUAF+4TiSwAAAA="/>
  </w:docVars>
  <w:rsids>
    <w:rsidRoot w:val="00BA5D25"/>
    <w:rsid w:val="0000177E"/>
    <w:rsid w:val="00014630"/>
    <w:rsid w:val="00014E4E"/>
    <w:rsid w:val="000442F5"/>
    <w:rsid w:val="00045808"/>
    <w:rsid w:val="00046874"/>
    <w:rsid w:val="0005378B"/>
    <w:rsid w:val="0005569A"/>
    <w:rsid w:val="0005626D"/>
    <w:rsid w:val="00057ADF"/>
    <w:rsid w:val="000632EA"/>
    <w:rsid w:val="00064907"/>
    <w:rsid w:val="000706DE"/>
    <w:rsid w:val="0007222E"/>
    <w:rsid w:val="000763E8"/>
    <w:rsid w:val="0008021E"/>
    <w:rsid w:val="00080304"/>
    <w:rsid w:val="00081D29"/>
    <w:rsid w:val="00083F85"/>
    <w:rsid w:val="00084780"/>
    <w:rsid w:val="000866DE"/>
    <w:rsid w:val="000877DB"/>
    <w:rsid w:val="00093C15"/>
    <w:rsid w:val="0009708A"/>
    <w:rsid w:val="000A6520"/>
    <w:rsid w:val="000B5AFB"/>
    <w:rsid w:val="000B6129"/>
    <w:rsid w:val="000C0856"/>
    <w:rsid w:val="000C665E"/>
    <w:rsid w:val="000C68C7"/>
    <w:rsid w:val="000D0D2D"/>
    <w:rsid w:val="000D38E5"/>
    <w:rsid w:val="000D4515"/>
    <w:rsid w:val="000E1C77"/>
    <w:rsid w:val="000F0866"/>
    <w:rsid w:val="000F3CB1"/>
    <w:rsid w:val="000F6002"/>
    <w:rsid w:val="00100441"/>
    <w:rsid w:val="001022A2"/>
    <w:rsid w:val="00105611"/>
    <w:rsid w:val="001126EB"/>
    <w:rsid w:val="00113516"/>
    <w:rsid w:val="00116A38"/>
    <w:rsid w:val="0012063C"/>
    <w:rsid w:val="00122D9C"/>
    <w:rsid w:val="001257A0"/>
    <w:rsid w:val="00130174"/>
    <w:rsid w:val="0013348B"/>
    <w:rsid w:val="00137421"/>
    <w:rsid w:val="00140546"/>
    <w:rsid w:val="00141A34"/>
    <w:rsid w:val="001573EF"/>
    <w:rsid w:val="00161E82"/>
    <w:rsid w:val="001622A6"/>
    <w:rsid w:val="00164F19"/>
    <w:rsid w:val="00167245"/>
    <w:rsid w:val="0016797A"/>
    <w:rsid w:val="00170C34"/>
    <w:rsid w:val="0017263D"/>
    <w:rsid w:val="00172667"/>
    <w:rsid w:val="00173001"/>
    <w:rsid w:val="001750C8"/>
    <w:rsid w:val="00177E99"/>
    <w:rsid w:val="00180873"/>
    <w:rsid w:val="00180C21"/>
    <w:rsid w:val="00187954"/>
    <w:rsid w:val="00194380"/>
    <w:rsid w:val="001A1DD9"/>
    <w:rsid w:val="001A4572"/>
    <w:rsid w:val="001B1A37"/>
    <w:rsid w:val="001B2487"/>
    <w:rsid w:val="001B3CBB"/>
    <w:rsid w:val="001B55FE"/>
    <w:rsid w:val="001C0F02"/>
    <w:rsid w:val="001C10C1"/>
    <w:rsid w:val="001C3BE6"/>
    <w:rsid w:val="001E694C"/>
    <w:rsid w:val="001F10B5"/>
    <w:rsid w:val="001F3144"/>
    <w:rsid w:val="001F31CF"/>
    <w:rsid w:val="001F40D5"/>
    <w:rsid w:val="001F4318"/>
    <w:rsid w:val="00200E97"/>
    <w:rsid w:val="00201777"/>
    <w:rsid w:val="00202F15"/>
    <w:rsid w:val="00204A74"/>
    <w:rsid w:val="0020718E"/>
    <w:rsid w:val="00210726"/>
    <w:rsid w:val="00211D7A"/>
    <w:rsid w:val="00213AD8"/>
    <w:rsid w:val="0021450E"/>
    <w:rsid w:val="00222558"/>
    <w:rsid w:val="00232F43"/>
    <w:rsid w:val="00234DC6"/>
    <w:rsid w:val="00236AE7"/>
    <w:rsid w:val="00237210"/>
    <w:rsid w:val="00237EAF"/>
    <w:rsid w:val="00242743"/>
    <w:rsid w:val="002456D1"/>
    <w:rsid w:val="00246638"/>
    <w:rsid w:val="00247C49"/>
    <w:rsid w:val="00264E2C"/>
    <w:rsid w:val="00270DD8"/>
    <w:rsid w:val="00272C33"/>
    <w:rsid w:val="00284174"/>
    <w:rsid w:val="00290DA0"/>
    <w:rsid w:val="00292571"/>
    <w:rsid w:val="00296D3A"/>
    <w:rsid w:val="002A2A9F"/>
    <w:rsid w:val="002A72D6"/>
    <w:rsid w:val="002B066C"/>
    <w:rsid w:val="002B10DB"/>
    <w:rsid w:val="002B178F"/>
    <w:rsid w:val="002B236B"/>
    <w:rsid w:val="002B43E1"/>
    <w:rsid w:val="002C62CE"/>
    <w:rsid w:val="002C6FCC"/>
    <w:rsid w:val="002D008B"/>
    <w:rsid w:val="002D02BF"/>
    <w:rsid w:val="002D0A95"/>
    <w:rsid w:val="002D338B"/>
    <w:rsid w:val="002D6FDB"/>
    <w:rsid w:val="002E32BD"/>
    <w:rsid w:val="002E5D9A"/>
    <w:rsid w:val="0030129D"/>
    <w:rsid w:val="003041CD"/>
    <w:rsid w:val="00305D9F"/>
    <w:rsid w:val="00312D21"/>
    <w:rsid w:val="00315F4C"/>
    <w:rsid w:val="00320D6D"/>
    <w:rsid w:val="00322093"/>
    <w:rsid w:val="00324665"/>
    <w:rsid w:val="0032694F"/>
    <w:rsid w:val="00337428"/>
    <w:rsid w:val="00347A3B"/>
    <w:rsid w:val="0035236B"/>
    <w:rsid w:val="003544FC"/>
    <w:rsid w:val="00355333"/>
    <w:rsid w:val="00356FEF"/>
    <w:rsid w:val="00365C13"/>
    <w:rsid w:val="00366A1F"/>
    <w:rsid w:val="00367262"/>
    <w:rsid w:val="00367495"/>
    <w:rsid w:val="003707AE"/>
    <w:rsid w:val="0037358F"/>
    <w:rsid w:val="003749C4"/>
    <w:rsid w:val="00374C1E"/>
    <w:rsid w:val="003808B6"/>
    <w:rsid w:val="003821E6"/>
    <w:rsid w:val="0038234A"/>
    <w:rsid w:val="00385FA7"/>
    <w:rsid w:val="003A09C6"/>
    <w:rsid w:val="003A2989"/>
    <w:rsid w:val="003A47CD"/>
    <w:rsid w:val="003A5D37"/>
    <w:rsid w:val="003A68B0"/>
    <w:rsid w:val="003B0543"/>
    <w:rsid w:val="003B4C67"/>
    <w:rsid w:val="003B7419"/>
    <w:rsid w:val="003B7591"/>
    <w:rsid w:val="003C4EF4"/>
    <w:rsid w:val="003C554E"/>
    <w:rsid w:val="003C658A"/>
    <w:rsid w:val="003F1731"/>
    <w:rsid w:val="003F1B05"/>
    <w:rsid w:val="003F20BB"/>
    <w:rsid w:val="003F4CC6"/>
    <w:rsid w:val="003F686A"/>
    <w:rsid w:val="003F7D0A"/>
    <w:rsid w:val="004042CC"/>
    <w:rsid w:val="00405DCA"/>
    <w:rsid w:val="004078CC"/>
    <w:rsid w:val="00412DD7"/>
    <w:rsid w:val="00414B85"/>
    <w:rsid w:val="004154E2"/>
    <w:rsid w:val="0041663F"/>
    <w:rsid w:val="00420CC6"/>
    <w:rsid w:val="00423FC2"/>
    <w:rsid w:val="004249D1"/>
    <w:rsid w:val="0043309C"/>
    <w:rsid w:val="00434B29"/>
    <w:rsid w:val="00435157"/>
    <w:rsid w:val="004353D7"/>
    <w:rsid w:val="004367F7"/>
    <w:rsid w:val="004378AF"/>
    <w:rsid w:val="0044465B"/>
    <w:rsid w:val="004515EE"/>
    <w:rsid w:val="0045755D"/>
    <w:rsid w:val="0046001A"/>
    <w:rsid w:val="004600F4"/>
    <w:rsid w:val="0046390E"/>
    <w:rsid w:val="00465BB5"/>
    <w:rsid w:val="00466EF9"/>
    <w:rsid w:val="00473CD0"/>
    <w:rsid w:val="00473D5D"/>
    <w:rsid w:val="00476EC1"/>
    <w:rsid w:val="00482CD2"/>
    <w:rsid w:val="00483BB0"/>
    <w:rsid w:val="00483D8C"/>
    <w:rsid w:val="00483F67"/>
    <w:rsid w:val="004852F0"/>
    <w:rsid w:val="004858F4"/>
    <w:rsid w:val="00490970"/>
    <w:rsid w:val="004B01B1"/>
    <w:rsid w:val="004B2EF0"/>
    <w:rsid w:val="004B39F9"/>
    <w:rsid w:val="004C1CF1"/>
    <w:rsid w:val="004E1270"/>
    <w:rsid w:val="004E18CE"/>
    <w:rsid w:val="004E2B53"/>
    <w:rsid w:val="004E5E04"/>
    <w:rsid w:val="004F0FA0"/>
    <w:rsid w:val="004F310D"/>
    <w:rsid w:val="00504952"/>
    <w:rsid w:val="00505B10"/>
    <w:rsid w:val="0050643E"/>
    <w:rsid w:val="00507D55"/>
    <w:rsid w:val="00515777"/>
    <w:rsid w:val="005168D0"/>
    <w:rsid w:val="00516A4C"/>
    <w:rsid w:val="00516B35"/>
    <w:rsid w:val="00520A3B"/>
    <w:rsid w:val="005210D6"/>
    <w:rsid w:val="00521A08"/>
    <w:rsid w:val="005225AA"/>
    <w:rsid w:val="00527E96"/>
    <w:rsid w:val="005314E6"/>
    <w:rsid w:val="00532110"/>
    <w:rsid w:val="00532888"/>
    <w:rsid w:val="00532942"/>
    <w:rsid w:val="0053330F"/>
    <w:rsid w:val="00534C63"/>
    <w:rsid w:val="00534CF6"/>
    <w:rsid w:val="005355B3"/>
    <w:rsid w:val="005356A3"/>
    <w:rsid w:val="00535F17"/>
    <w:rsid w:val="005405C6"/>
    <w:rsid w:val="0054292F"/>
    <w:rsid w:val="0054370A"/>
    <w:rsid w:val="00547644"/>
    <w:rsid w:val="00550C19"/>
    <w:rsid w:val="00551A4A"/>
    <w:rsid w:val="00553C4E"/>
    <w:rsid w:val="005568C3"/>
    <w:rsid w:val="00557C4D"/>
    <w:rsid w:val="0056004E"/>
    <w:rsid w:val="00566104"/>
    <w:rsid w:val="005675B5"/>
    <w:rsid w:val="00567BE0"/>
    <w:rsid w:val="005714EF"/>
    <w:rsid w:val="00572226"/>
    <w:rsid w:val="00573B7E"/>
    <w:rsid w:val="00574A03"/>
    <w:rsid w:val="0057648A"/>
    <w:rsid w:val="005826B6"/>
    <w:rsid w:val="00587A91"/>
    <w:rsid w:val="005924A3"/>
    <w:rsid w:val="005A3B3E"/>
    <w:rsid w:val="005A7BB9"/>
    <w:rsid w:val="005B3EDE"/>
    <w:rsid w:val="005B6EC5"/>
    <w:rsid w:val="005C3128"/>
    <w:rsid w:val="005D21C5"/>
    <w:rsid w:val="005D681A"/>
    <w:rsid w:val="005D7E9B"/>
    <w:rsid w:val="005F6E19"/>
    <w:rsid w:val="006076D7"/>
    <w:rsid w:val="00612320"/>
    <w:rsid w:val="0061317C"/>
    <w:rsid w:val="006176AE"/>
    <w:rsid w:val="00625DC1"/>
    <w:rsid w:val="00627456"/>
    <w:rsid w:val="006274B1"/>
    <w:rsid w:val="00632F5A"/>
    <w:rsid w:val="00634054"/>
    <w:rsid w:val="0063443B"/>
    <w:rsid w:val="00636982"/>
    <w:rsid w:val="00642030"/>
    <w:rsid w:val="00644330"/>
    <w:rsid w:val="00645FB4"/>
    <w:rsid w:val="00650865"/>
    <w:rsid w:val="00653DBA"/>
    <w:rsid w:val="00654E5A"/>
    <w:rsid w:val="00665561"/>
    <w:rsid w:val="00665B10"/>
    <w:rsid w:val="00666870"/>
    <w:rsid w:val="00666E0B"/>
    <w:rsid w:val="00676433"/>
    <w:rsid w:val="006770C4"/>
    <w:rsid w:val="0068193E"/>
    <w:rsid w:val="00682A3C"/>
    <w:rsid w:val="0068560E"/>
    <w:rsid w:val="0069086B"/>
    <w:rsid w:val="00691511"/>
    <w:rsid w:val="006947E6"/>
    <w:rsid w:val="006A0D79"/>
    <w:rsid w:val="006A2D94"/>
    <w:rsid w:val="006B0771"/>
    <w:rsid w:val="006B1926"/>
    <w:rsid w:val="006B283C"/>
    <w:rsid w:val="006B4F9D"/>
    <w:rsid w:val="006B609C"/>
    <w:rsid w:val="006C21D1"/>
    <w:rsid w:val="006C7A9C"/>
    <w:rsid w:val="006D0093"/>
    <w:rsid w:val="006D11AD"/>
    <w:rsid w:val="006D2B71"/>
    <w:rsid w:val="006E28DB"/>
    <w:rsid w:val="006E2A57"/>
    <w:rsid w:val="006E3045"/>
    <w:rsid w:val="006E31B1"/>
    <w:rsid w:val="006E350E"/>
    <w:rsid w:val="006E4F40"/>
    <w:rsid w:val="006E6004"/>
    <w:rsid w:val="006E67BB"/>
    <w:rsid w:val="006F0E34"/>
    <w:rsid w:val="006F29B3"/>
    <w:rsid w:val="006F774E"/>
    <w:rsid w:val="006F7ED1"/>
    <w:rsid w:val="007038BE"/>
    <w:rsid w:val="00704888"/>
    <w:rsid w:val="0070764E"/>
    <w:rsid w:val="007117B1"/>
    <w:rsid w:val="00711D5F"/>
    <w:rsid w:val="007122F0"/>
    <w:rsid w:val="00716B1F"/>
    <w:rsid w:val="00716E5C"/>
    <w:rsid w:val="00717B37"/>
    <w:rsid w:val="00717C32"/>
    <w:rsid w:val="007243B5"/>
    <w:rsid w:val="007303D9"/>
    <w:rsid w:val="007334DF"/>
    <w:rsid w:val="00733F9D"/>
    <w:rsid w:val="00735990"/>
    <w:rsid w:val="007374EE"/>
    <w:rsid w:val="00740205"/>
    <w:rsid w:val="00740316"/>
    <w:rsid w:val="007424B8"/>
    <w:rsid w:val="007426E0"/>
    <w:rsid w:val="007445A2"/>
    <w:rsid w:val="00747199"/>
    <w:rsid w:val="00747316"/>
    <w:rsid w:val="00750C25"/>
    <w:rsid w:val="00755B5D"/>
    <w:rsid w:val="00757ED3"/>
    <w:rsid w:val="00760BF6"/>
    <w:rsid w:val="00763C74"/>
    <w:rsid w:val="0076425E"/>
    <w:rsid w:val="00764999"/>
    <w:rsid w:val="00772548"/>
    <w:rsid w:val="00780086"/>
    <w:rsid w:val="00786C36"/>
    <w:rsid w:val="00787031"/>
    <w:rsid w:val="00791A14"/>
    <w:rsid w:val="00794386"/>
    <w:rsid w:val="00794BD3"/>
    <w:rsid w:val="007A32A8"/>
    <w:rsid w:val="007A5573"/>
    <w:rsid w:val="007A6A0A"/>
    <w:rsid w:val="007A7C52"/>
    <w:rsid w:val="007B4513"/>
    <w:rsid w:val="007B453B"/>
    <w:rsid w:val="007B64ED"/>
    <w:rsid w:val="007C0BB0"/>
    <w:rsid w:val="007C1F65"/>
    <w:rsid w:val="007C4798"/>
    <w:rsid w:val="007C52FD"/>
    <w:rsid w:val="007D071C"/>
    <w:rsid w:val="007D706C"/>
    <w:rsid w:val="007E37CC"/>
    <w:rsid w:val="007E3F59"/>
    <w:rsid w:val="007F738A"/>
    <w:rsid w:val="0080281D"/>
    <w:rsid w:val="008051C6"/>
    <w:rsid w:val="00810CA9"/>
    <w:rsid w:val="0081134D"/>
    <w:rsid w:val="008153BE"/>
    <w:rsid w:val="00815929"/>
    <w:rsid w:val="008222CD"/>
    <w:rsid w:val="008237CC"/>
    <w:rsid w:val="008243D6"/>
    <w:rsid w:val="00827276"/>
    <w:rsid w:val="00832FA8"/>
    <w:rsid w:val="00834FBF"/>
    <w:rsid w:val="008352B3"/>
    <w:rsid w:val="00836DD9"/>
    <w:rsid w:val="00840AB1"/>
    <w:rsid w:val="00844A6D"/>
    <w:rsid w:val="0084662A"/>
    <w:rsid w:val="00847B94"/>
    <w:rsid w:val="00850296"/>
    <w:rsid w:val="00850C3B"/>
    <w:rsid w:val="008548CB"/>
    <w:rsid w:val="00854CF1"/>
    <w:rsid w:val="00856EF0"/>
    <w:rsid w:val="00860456"/>
    <w:rsid w:val="00863B74"/>
    <w:rsid w:val="008703EF"/>
    <w:rsid w:val="0087383E"/>
    <w:rsid w:val="008801FF"/>
    <w:rsid w:val="00881E5C"/>
    <w:rsid w:val="008820DC"/>
    <w:rsid w:val="00885581"/>
    <w:rsid w:val="00895A20"/>
    <w:rsid w:val="008967E9"/>
    <w:rsid w:val="008A143A"/>
    <w:rsid w:val="008A14B9"/>
    <w:rsid w:val="008A27E0"/>
    <w:rsid w:val="008A318B"/>
    <w:rsid w:val="008A3519"/>
    <w:rsid w:val="008A43DC"/>
    <w:rsid w:val="008B0510"/>
    <w:rsid w:val="008B09A9"/>
    <w:rsid w:val="008B3F2D"/>
    <w:rsid w:val="008B4D04"/>
    <w:rsid w:val="008C0E58"/>
    <w:rsid w:val="008C4056"/>
    <w:rsid w:val="008C6D20"/>
    <w:rsid w:val="008D13F0"/>
    <w:rsid w:val="008E32F5"/>
    <w:rsid w:val="008E576D"/>
    <w:rsid w:val="008E5CCB"/>
    <w:rsid w:val="009019A2"/>
    <w:rsid w:val="00905392"/>
    <w:rsid w:val="0091102F"/>
    <w:rsid w:val="0091457F"/>
    <w:rsid w:val="00914BE1"/>
    <w:rsid w:val="0091619C"/>
    <w:rsid w:val="00916FFF"/>
    <w:rsid w:val="00917855"/>
    <w:rsid w:val="00922256"/>
    <w:rsid w:val="00930C93"/>
    <w:rsid w:val="0093528E"/>
    <w:rsid w:val="009453DF"/>
    <w:rsid w:val="00956FF4"/>
    <w:rsid w:val="00961014"/>
    <w:rsid w:val="0096479D"/>
    <w:rsid w:val="00966982"/>
    <w:rsid w:val="009678E3"/>
    <w:rsid w:val="00976EB9"/>
    <w:rsid w:val="0097759E"/>
    <w:rsid w:val="00980A71"/>
    <w:rsid w:val="0098325A"/>
    <w:rsid w:val="0098685A"/>
    <w:rsid w:val="00986DEE"/>
    <w:rsid w:val="00986F47"/>
    <w:rsid w:val="00990C05"/>
    <w:rsid w:val="00990F63"/>
    <w:rsid w:val="009B0C32"/>
    <w:rsid w:val="009B0FD8"/>
    <w:rsid w:val="009B153C"/>
    <w:rsid w:val="009B1F22"/>
    <w:rsid w:val="009B3BB8"/>
    <w:rsid w:val="009B448B"/>
    <w:rsid w:val="009B5206"/>
    <w:rsid w:val="009B6906"/>
    <w:rsid w:val="009C0E49"/>
    <w:rsid w:val="009C6F67"/>
    <w:rsid w:val="009C736F"/>
    <w:rsid w:val="009C74BA"/>
    <w:rsid w:val="009D1267"/>
    <w:rsid w:val="009D26E8"/>
    <w:rsid w:val="009D67C7"/>
    <w:rsid w:val="009D6DC9"/>
    <w:rsid w:val="009E63FD"/>
    <w:rsid w:val="009F2245"/>
    <w:rsid w:val="009F4CC4"/>
    <w:rsid w:val="009F5CBF"/>
    <w:rsid w:val="009F5FD1"/>
    <w:rsid w:val="009F794D"/>
    <w:rsid w:val="00A021FB"/>
    <w:rsid w:val="00A22E3F"/>
    <w:rsid w:val="00A231BD"/>
    <w:rsid w:val="00A43F3F"/>
    <w:rsid w:val="00A50719"/>
    <w:rsid w:val="00A52559"/>
    <w:rsid w:val="00A529D4"/>
    <w:rsid w:val="00A55095"/>
    <w:rsid w:val="00A6229B"/>
    <w:rsid w:val="00A63694"/>
    <w:rsid w:val="00A65B41"/>
    <w:rsid w:val="00A67D15"/>
    <w:rsid w:val="00A730E9"/>
    <w:rsid w:val="00A751D2"/>
    <w:rsid w:val="00A809BC"/>
    <w:rsid w:val="00A817E0"/>
    <w:rsid w:val="00A85145"/>
    <w:rsid w:val="00A90854"/>
    <w:rsid w:val="00A91C93"/>
    <w:rsid w:val="00A9656A"/>
    <w:rsid w:val="00AB06BE"/>
    <w:rsid w:val="00AB47C4"/>
    <w:rsid w:val="00AB51B3"/>
    <w:rsid w:val="00AC17CE"/>
    <w:rsid w:val="00AC31DB"/>
    <w:rsid w:val="00AD3720"/>
    <w:rsid w:val="00AD62B1"/>
    <w:rsid w:val="00AE432B"/>
    <w:rsid w:val="00AF1EF0"/>
    <w:rsid w:val="00AF4E2D"/>
    <w:rsid w:val="00AF513C"/>
    <w:rsid w:val="00B0024B"/>
    <w:rsid w:val="00B0235B"/>
    <w:rsid w:val="00B0270D"/>
    <w:rsid w:val="00B02726"/>
    <w:rsid w:val="00B06174"/>
    <w:rsid w:val="00B07065"/>
    <w:rsid w:val="00B075BA"/>
    <w:rsid w:val="00B11D52"/>
    <w:rsid w:val="00B13E53"/>
    <w:rsid w:val="00B14DF0"/>
    <w:rsid w:val="00B1749F"/>
    <w:rsid w:val="00B17BDA"/>
    <w:rsid w:val="00B20238"/>
    <w:rsid w:val="00B21304"/>
    <w:rsid w:val="00B240A9"/>
    <w:rsid w:val="00B25658"/>
    <w:rsid w:val="00B30AB4"/>
    <w:rsid w:val="00B32652"/>
    <w:rsid w:val="00B326A2"/>
    <w:rsid w:val="00B32C43"/>
    <w:rsid w:val="00B33207"/>
    <w:rsid w:val="00B33EE8"/>
    <w:rsid w:val="00B340FB"/>
    <w:rsid w:val="00B353B4"/>
    <w:rsid w:val="00B372E4"/>
    <w:rsid w:val="00B37BA4"/>
    <w:rsid w:val="00B410F3"/>
    <w:rsid w:val="00B53187"/>
    <w:rsid w:val="00B531B6"/>
    <w:rsid w:val="00B64AF7"/>
    <w:rsid w:val="00B6704B"/>
    <w:rsid w:val="00B67EE8"/>
    <w:rsid w:val="00B73165"/>
    <w:rsid w:val="00B74031"/>
    <w:rsid w:val="00B769F4"/>
    <w:rsid w:val="00B80074"/>
    <w:rsid w:val="00B80EB8"/>
    <w:rsid w:val="00B81056"/>
    <w:rsid w:val="00B8255D"/>
    <w:rsid w:val="00B86287"/>
    <w:rsid w:val="00B86825"/>
    <w:rsid w:val="00B868EB"/>
    <w:rsid w:val="00B903D8"/>
    <w:rsid w:val="00B90D82"/>
    <w:rsid w:val="00B92AF7"/>
    <w:rsid w:val="00B9421C"/>
    <w:rsid w:val="00B94595"/>
    <w:rsid w:val="00B96C29"/>
    <w:rsid w:val="00BA5D25"/>
    <w:rsid w:val="00BC3001"/>
    <w:rsid w:val="00BC3FF2"/>
    <w:rsid w:val="00BC5CBA"/>
    <w:rsid w:val="00BD2885"/>
    <w:rsid w:val="00BD3767"/>
    <w:rsid w:val="00BD3B51"/>
    <w:rsid w:val="00BD74B2"/>
    <w:rsid w:val="00BF1C9B"/>
    <w:rsid w:val="00C050DC"/>
    <w:rsid w:val="00C06C3E"/>
    <w:rsid w:val="00C111F7"/>
    <w:rsid w:val="00C11E9C"/>
    <w:rsid w:val="00C1315F"/>
    <w:rsid w:val="00C21865"/>
    <w:rsid w:val="00C22706"/>
    <w:rsid w:val="00C2778F"/>
    <w:rsid w:val="00C27BD3"/>
    <w:rsid w:val="00C32944"/>
    <w:rsid w:val="00C32B38"/>
    <w:rsid w:val="00C37A83"/>
    <w:rsid w:val="00C446C3"/>
    <w:rsid w:val="00C46CAC"/>
    <w:rsid w:val="00C47DF1"/>
    <w:rsid w:val="00C5002F"/>
    <w:rsid w:val="00C5441C"/>
    <w:rsid w:val="00C55409"/>
    <w:rsid w:val="00C557D3"/>
    <w:rsid w:val="00C56057"/>
    <w:rsid w:val="00C640B2"/>
    <w:rsid w:val="00C64844"/>
    <w:rsid w:val="00C65502"/>
    <w:rsid w:val="00C65F17"/>
    <w:rsid w:val="00C6608B"/>
    <w:rsid w:val="00C72F84"/>
    <w:rsid w:val="00C73ED5"/>
    <w:rsid w:val="00C748D1"/>
    <w:rsid w:val="00C82358"/>
    <w:rsid w:val="00C9297E"/>
    <w:rsid w:val="00C96705"/>
    <w:rsid w:val="00C968C5"/>
    <w:rsid w:val="00C975A5"/>
    <w:rsid w:val="00C97A62"/>
    <w:rsid w:val="00CB2AF6"/>
    <w:rsid w:val="00CB380D"/>
    <w:rsid w:val="00CB395D"/>
    <w:rsid w:val="00CB6994"/>
    <w:rsid w:val="00CC38EA"/>
    <w:rsid w:val="00CC3F42"/>
    <w:rsid w:val="00CC421E"/>
    <w:rsid w:val="00CD655D"/>
    <w:rsid w:val="00CE0B8A"/>
    <w:rsid w:val="00CE1ABB"/>
    <w:rsid w:val="00CE323F"/>
    <w:rsid w:val="00CE596C"/>
    <w:rsid w:val="00CF3DAD"/>
    <w:rsid w:val="00D0045F"/>
    <w:rsid w:val="00D008B3"/>
    <w:rsid w:val="00D036B1"/>
    <w:rsid w:val="00D03DB5"/>
    <w:rsid w:val="00D05AE8"/>
    <w:rsid w:val="00D07D9F"/>
    <w:rsid w:val="00D1281D"/>
    <w:rsid w:val="00D237CC"/>
    <w:rsid w:val="00D270E0"/>
    <w:rsid w:val="00D27F74"/>
    <w:rsid w:val="00D3123A"/>
    <w:rsid w:val="00D31547"/>
    <w:rsid w:val="00D317B2"/>
    <w:rsid w:val="00D31B1F"/>
    <w:rsid w:val="00D33B3A"/>
    <w:rsid w:val="00D34C1A"/>
    <w:rsid w:val="00D420A4"/>
    <w:rsid w:val="00D45419"/>
    <w:rsid w:val="00D50EFC"/>
    <w:rsid w:val="00D5203F"/>
    <w:rsid w:val="00D56EB0"/>
    <w:rsid w:val="00D63FDA"/>
    <w:rsid w:val="00D65448"/>
    <w:rsid w:val="00D66101"/>
    <w:rsid w:val="00D70C44"/>
    <w:rsid w:val="00D71102"/>
    <w:rsid w:val="00D71E3D"/>
    <w:rsid w:val="00D7272E"/>
    <w:rsid w:val="00D7749A"/>
    <w:rsid w:val="00D8122A"/>
    <w:rsid w:val="00D8151D"/>
    <w:rsid w:val="00D81C69"/>
    <w:rsid w:val="00D83A95"/>
    <w:rsid w:val="00D84FF9"/>
    <w:rsid w:val="00D85181"/>
    <w:rsid w:val="00D85BBC"/>
    <w:rsid w:val="00D92E7E"/>
    <w:rsid w:val="00DA366F"/>
    <w:rsid w:val="00DA6F1A"/>
    <w:rsid w:val="00DA7C9D"/>
    <w:rsid w:val="00DC63A3"/>
    <w:rsid w:val="00DC781F"/>
    <w:rsid w:val="00DD0D69"/>
    <w:rsid w:val="00DD162E"/>
    <w:rsid w:val="00DD7355"/>
    <w:rsid w:val="00DE32E7"/>
    <w:rsid w:val="00DE6FE3"/>
    <w:rsid w:val="00DF0581"/>
    <w:rsid w:val="00DF101A"/>
    <w:rsid w:val="00DF7B9E"/>
    <w:rsid w:val="00E01041"/>
    <w:rsid w:val="00E016C7"/>
    <w:rsid w:val="00E209FC"/>
    <w:rsid w:val="00E2211D"/>
    <w:rsid w:val="00E24477"/>
    <w:rsid w:val="00E253C0"/>
    <w:rsid w:val="00E26FCB"/>
    <w:rsid w:val="00E34DD9"/>
    <w:rsid w:val="00E4566A"/>
    <w:rsid w:val="00E463A7"/>
    <w:rsid w:val="00E63D44"/>
    <w:rsid w:val="00E65327"/>
    <w:rsid w:val="00E77B0A"/>
    <w:rsid w:val="00E81F3C"/>
    <w:rsid w:val="00E8328A"/>
    <w:rsid w:val="00E84F3C"/>
    <w:rsid w:val="00E86AAB"/>
    <w:rsid w:val="00E8770B"/>
    <w:rsid w:val="00E87EFA"/>
    <w:rsid w:val="00E9212F"/>
    <w:rsid w:val="00E928A9"/>
    <w:rsid w:val="00EA1968"/>
    <w:rsid w:val="00EA3B12"/>
    <w:rsid w:val="00EA432A"/>
    <w:rsid w:val="00EA62BE"/>
    <w:rsid w:val="00EB5E90"/>
    <w:rsid w:val="00EC0BD5"/>
    <w:rsid w:val="00EC1496"/>
    <w:rsid w:val="00EC193E"/>
    <w:rsid w:val="00EC6500"/>
    <w:rsid w:val="00ED7172"/>
    <w:rsid w:val="00EE27EA"/>
    <w:rsid w:val="00EE74FD"/>
    <w:rsid w:val="00EF3048"/>
    <w:rsid w:val="00F0357D"/>
    <w:rsid w:val="00F069CF"/>
    <w:rsid w:val="00F108A0"/>
    <w:rsid w:val="00F11AC8"/>
    <w:rsid w:val="00F131E2"/>
    <w:rsid w:val="00F15F7E"/>
    <w:rsid w:val="00F1689A"/>
    <w:rsid w:val="00F17A75"/>
    <w:rsid w:val="00F22237"/>
    <w:rsid w:val="00F2395B"/>
    <w:rsid w:val="00F24B08"/>
    <w:rsid w:val="00F31C6A"/>
    <w:rsid w:val="00F32DB3"/>
    <w:rsid w:val="00F337B8"/>
    <w:rsid w:val="00F37E00"/>
    <w:rsid w:val="00F40955"/>
    <w:rsid w:val="00F520C6"/>
    <w:rsid w:val="00F54AA5"/>
    <w:rsid w:val="00F55A24"/>
    <w:rsid w:val="00F57050"/>
    <w:rsid w:val="00F579C6"/>
    <w:rsid w:val="00F6215E"/>
    <w:rsid w:val="00F627EA"/>
    <w:rsid w:val="00F64CAB"/>
    <w:rsid w:val="00F66615"/>
    <w:rsid w:val="00F73C68"/>
    <w:rsid w:val="00F7606D"/>
    <w:rsid w:val="00F852F3"/>
    <w:rsid w:val="00F86379"/>
    <w:rsid w:val="00F87B94"/>
    <w:rsid w:val="00F9079E"/>
    <w:rsid w:val="00F91F15"/>
    <w:rsid w:val="00FA179C"/>
    <w:rsid w:val="00FA2730"/>
    <w:rsid w:val="00FA4373"/>
    <w:rsid w:val="00FA6A11"/>
    <w:rsid w:val="00FB3C39"/>
    <w:rsid w:val="00FB4EAA"/>
    <w:rsid w:val="00FB4F0C"/>
    <w:rsid w:val="00FB5238"/>
    <w:rsid w:val="00FC4A2B"/>
    <w:rsid w:val="00FC705F"/>
    <w:rsid w:val="00FC74EF"/>
    <w:rsid w:val="00FE1FD2"/>
    <w:rsid w:val="00FE1FFC"/>
    <w:rsid w:val="00FF4A93"/>
    <w:rsid w:val="00FF4FA3"/>
    <w:rsid w:val="00FF4FD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986F47"/>
    <w:pPr>
      <w:keepNext/>
      <w:keepLines/>
      <w:spacing w:before="40"/>
      <w:outlineLvl w:val="1"/>
    </w:pPr>
    <w:rPr>
      <w:rFonts w:eastAsiaTheme="majorEastAsia" w:cstheme="majorBidi"/>
      <w:b/>
      <w:color w:val="000000" w:themeColor="text1"/>
      <w:sz w:val="28"/>
      <w:szCs w:val="28"/>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986F47"/>
    <w:pPr>
      <w:keepNext/>
      <w:keepLines/>
      <w:spacing w:before="40"/>
      <w:outlineLvl w:val="3"/>
    </w:pPr>
    <w:rPr>
      <w:rFonts w:eastAsiaTheme="majorEastAsia"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986F47"/>
    <w:rPr>
      <w:rFonts w:ascii="Arial" w:eastAsiaTheme="majorEastAsia" w:hAnsi="Arial" w:cstheme="majorBidi"/>
      <w:b/>
      <w:color w:val="000000" w:themeColor="text1"/>
      <w:sz w:val="28"/>
      <w:szCs w:val="28"/>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 w:type="paragraph" w:styleId="BlockText">
    <w:name w:val="Block Text"/>
    <w:basedOn w:val="Normal"/>
    <w:uiPriority w:val="99"/>
    <w:unhideWhenUsed/>
    <w:rsid w:val="00986F47"/>
    <w:pPr>
      <w:pBdr>
        <w:top w:val="single" w:sz="2" w:space="10" w:color="DBDBDB" w:themeColor="accent3" w:themeTint="66"/>
        <w:left w:val="single" w:sz="2" w:space="10" w:color="DBDBDB" w:themeColor="accent3" w:themeTint="66"/>
        <w:bottom w:val="single" w:sz="2" w:space="10" w:color="DBDBDB" w:themeColor="accent3" w:themeTint="66"/>
        <w:right w:val="single" w:sz="2" w:space="10" w:color="DBDBDB" w:themeColor="accent3" w:themeTint="66"/>
      </w:pBdr>
      <w:shd w:val="clear" w:color="auto" w:fill="DBDBDB" w:themeFill="accent3" w:themeFillTint="66"/>
      <w:spacing w:line="240" w:lineRule="auto"/>
      <w:ind w:left="227" w:right="227"/>
    </w:pPr>
    <w:rPr>
      <w:rFonts w:asciiTheme="minorHAnsi" w:eastAsiaTheme="minorEastAsia" w:hAnsiTheme="minorHAnsi"/>
      <w:iCs/>
      <w:color w:val="000000" w:themeColor="text1"/>
    </w:rPr>
  </w:style>
  <w:style w:type="character" w:customStyle="1" w:styleId="Heading4Char">
    <w:name w:val="Heading 4 Char"/>
    <w:basedOn w:val="DefaultParagraphFont"/>
    <w:link w:val="Heading4"/>
    <w:uiPriority w:val="9"/>
    <w:rsid w:val="00986F47"/>
    <w:rPr>
      <w:rFonts w:ascii="Arial" w:eastAsiaTheme="majorEastAsia" w:hAnsi="Arial" w:cs="Arial"/>
    </w:rPr>
  </w:style>
  <w:style w:type="character" w:customStyle="1" w:styleId="A3">
    <w:name w:val="A3"/>
    <w:uiPriority w:val="99"/>
    <w:rsid w:val="00367262"/>
    <w:rPr>
      <w:rFonts w:cs="Myriad Pro"/>
      <w:color w:val="211D1E"/>
      <w:sz w:val="26"/>
      <w:szCs w:val="26"/>
    </w:rPr>
  </w:style>
  <w:style w:type="character" w:styleId="Strong">
    <w:name w:val="Strong"/>
    <w:basedOn w:val="DefaultParagraphFont"/>
    <w:uiPriority w:val="22"/>
    <w:qFormat/>
    <w:rsid w:val="00164F19"/>
    <w:rPr>
      <w:b/>
      <w:bCs/>
    </w:rPr>
  </w:style>
  <w:style w:type="paragraph" w:styleId="CommentSubject">
    <w:name w:val="annotation subject"/>
    <w:basedOn w:val="CommentText"/>
    <w:next w:val="CommentText"/>
    <w:link w:val="CommentSubjectChar"/>
    <w:uiPriority w:val="99"/>
    <w:semiHidden/>
    <w:unhideWhenUsed/>
    <w:rsid w:val="00130174"/>
    <w:pPr>
      <w:spacing w:after="0"/>
    </w:pPr>
    <w:rPr>
      <w:b/>
      <w:bCs/>
    </w:rPr>
  </w:style>
  <w:style w:type="character" w:customStyle="1" w:styleId="CommentSubjectChar">
    <w:name w:val="Comment Subject Char"/>
    <w:basedOn w:val="CommentTextChar"/>
    <w:link w:val="CommentSubject"/>
    <w:uiPriority w:val="99"/>
    <w:semiHidden/>
    <w:rsid w:val="0013017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5310">
      <w:bodyDiv w:val="1"/>
      <w:marLeft w:val="0"/>
      <w:marRight w:val="0"/>
      <w:marTop w:val="0"/>
      <w:marBottom w:val="0"/>
      <w:divBdr>
        <w:top w:val="none" w:sz="0" w:space="0" w:color="auto"/>
        <w:left w:val="none" w:sz="0" w:space="0" w:color="auto"/>
        <w:bottom w:val="none" w:sz="0" w:space="0" w:color="auto"/>
        <w:right w:val="none" w:sz="0" w:space="0" w:color="auto"/>
      </w:divBdr>
    </w:div>
    <w:div w:id="57560850">
      <w:bodyDiv w:val="1"/>
      <w:marLeft w:val="0"/>
      <w:marRight w:val="0"/>
      <w:marTop w:val="0"/>
      <w:marBottom w:val="0"/>
      <w:divBdr>
        <w:top w:val="none" w:sz="0" w:space="0" w:color="auto"/>
        <w:left w:val="none" w:sz="0" w:space="0" w:color="auto"/>
        <w:bottom w:val="none" w:sz="0" w:space="0" w:color="auto"/>
        <w:right w:val="none" w:sz="0" w:space="0" w:color="auto"/>
      </w:divBdr>
    </w:div>
    <w:div w:id="72515441">
      <w:bodyDiv w:val="1"/>
      <w:marLeft w:val="0"/>
      <w:marRight w:val="0"/>
      <w:marTop w:val="0"/>
      <w:marBottom w:val="0"/>
      <w:divBdr>
        <w:top w:val="none" w:sz="0" w:space="0" w:color="auto"/>
        <w:left w:val="none" w:sz="0" w:space="0" w:color="auto"/>
        <w:bottom w:val="none" w:sz="0" w:space="0" w:color="auto"/>
        <w:right w:val="none" w:sz="0" w:space="0" w:color="auto"/>
      </w:divBdr>
    </w:div>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04609531">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463623379">
      <w:bodyDiv w:val="1"/>
      <w:marLeft w:val="0"/>
      <w:marRight w:val="0"/>
      <w:marTop w:val="0"/>
      <w:marBottom w:val="0"/>
      <w:divBdr>
        <w:top w:val="none" w:sz="0" w:space="0" w:color="auto"/>
        <w:left w:val="none" w:sz="0" w:space="0" w:color="auto"/>
        <w:bottom w:val="none" w:sz="0" w:space="0" w:color="auto"/>
        <w:right w:val="none" w:sz="0" w:space="0" w:color="auto"/>
      </w:divBdr>
    </w:div>
    <w:div w:id="518933268">
      <w:bodyDiv w:val="1"/>
      <w:marLeft w:val="0"/>
      <w:marRight w:val="0"/>
      <w:marTop w:val="0"/>
      <w:marBottom w:val="0"/>
      <w:divBdr>
        <w:top w:val="none" w:sz="0" w:space="0" w:color="auto"/>
        <w:left w:val="none" w:sz="0" w:space="0" w:color="auto"/>
        <w:bottom w:val="none" w:sz="0" w:space="0" w:color="auto"/>
        <w:right w:val="none" w:sz="0" w:space="0" w:color="auto"/>
      </w:divBdr>
    </w:div>
    <w:div w:id="523901291">
      <w:bodyDiv w:val="1"/>
      <w:marLeft w:val="0"/>
      <w:marRight w:val="0"/>
      <w:marTop w:val="0"/>
      <w:marBottom w:val="0"/>
      <w:divBdr>
        <w:top w:val="none" w:sz="0" w:space="0" w:color="auto"/>
        <w:left w:val="none" w:sz="0" w:space="0" w:color="auto"/>
        <w:bottom w:val="none" w:sz="0" w:space="0" w:color="auto"/>
        <w:right w:val="none" w:sz="0" w:space="0" w:color="auto"/>
      </w:divBdr>
    </w:div>
    <w:div w:id="531307971">
      <w:bodyDiv w:val="1"/>
      <w:marLeft w:val="0"/>
      <w:marRight w:val="0"/>
      <w:marTop w:val="0"/>
      <w:marBottom w:val="0"/>
      <w:divBdr>
        <w:top w:val="none" w:sz="0" w:space="0" w:color="auto"/>
        <w:left w:val="none" w:sz="0" w:space="0" w:color="auto"/>
        <w:bottom w:val="none" w:sz="0" w:space="0" w:color="auto"/>
        <w:right w:val="none" w:sz="0" w:space="0" w:color="auto"/>
      </w:divBdr>
      <w:divsChild>
        <w:div w:id="1845587106">
          <w:marLeft w:val="0"/>
          <w:marRight w:val="0"/>
          <w:marTop w:val="0"/>
          <w:marBottom w:val="0"/>
          <w:divBdr>
            <w:top w:val="none" w:sz="0" w:space="0" w:color="auto"/>
            <w:left w:val="none" w:sz="0" w:space="0" w:color="auto"/>
            <w:bottom w:val="none" w:sz="0" w:space="0" w:color="auto"/>
            <w:right w:val="none" w:sz="0" w:space="0" w:color="auto"/>
          </w:divBdr>
          <w:divsChild>
            <w:div w:id="131221241">
              <w:marLeft w:val="0"/>
              <w:marRight w:val="0"/>
              <w:marTop w:val="0"/>
              <w:marBottom w:val="0"/>
              <w:divBdr>
                <w:top w:val="none" w:sz="0" w:space="0" w:color="auto"/>
                <w:left w:val="none" w:sz="0" w:space="0" w:color="auto"/>
                <w:bottom w:val="none" w:sz="0" w:space="0" w:color="auto"/>
                <w:right w:val="none" w:sz="0" w:space="0" w:color="auto"/>
              </w:divBdr>
              <w:divsChild>
                <w:div w:id="1474129948">
                  <w:marLeft w:val="0"/>
                  <w:marRight w:val="0"/>
                  <w:marTop w:val="0"/>
                  <w:marBottom w:val="0"/>
                  <w:divBdr>
                    <w:top w:val="none" w:sz="0" w:space="0" w:color="auto"/>
                    <w:left w:val="none" w:sz="0" w:space="0" w:color="auto"/>
                    <w:bottom w:val="none" w:sz="0" w:space="0" w:color="auto"/>
                    <w:right w:val="none" w:sz="0" w:space="0" w:color="auto"/>
                  </w:divBdr>
                  <w:divsChild>
                    <w:div w:id="352538738">
                      <w:marLeft w:val="0"/>
                      <w:marRight w:val="0"/>
                      <w:marTop w:val="0"/>
                      <w:marBottom w:val="0"/>
                      <w:divBdr>
                        <w:top w:val="none" w:sz="0" w:space="0" w:color="auto"/>
                        <w:left w:val="none" w:sz="0" w:space="0" w:color="auto"/>
                        <w:bottom w:val="none" w:sz="0" w:space="0" w:color="auto"/>
                        <w:right w:val="none" w:sz="0" w:space="0" w:color="auto"/>
                      </w:divBdr>
                      <w:divsChild>
                        <w:div w:id="1460490066">
                          <w:marLeft w:val="0"/>
                          <w:marRight w:val="0"/>
                          <w:marTop w:val="0"/>
                          <w:marBottom w:val="0"/>
                          <w:divBdr>
                            <w:top w:val="none" w:sz="0" w:space="0" w:color="auto"/>
                            <w:left w:val="none" w:sz="0" w:space="0" w:color="auto"/>
                            <w:bottom w:val="none" w:sz="0" w:space="0" w:color="auto"/>
                            <w:right w:val="none" w:sz="0" w:space="0" w:color="auto"/>
                          </w:divBdr>
                          <w:divsChild>
                            <w:div w:id="447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87279">
      <w:bodyDiv w:val="1"/>
      <w:marLeft w:val="0"/>
      <w:marRight w:val="0"/>
      <w:marTop w:val="0"/>
      <w:marBottom w:val="0"/>
      <w:divBdr>
        <w:top w:val="none" w:sz="0" w:space="0" w:color="auto"/>
        <w:left w:val="none" w:sz="0" w:space="0" w:color="auto"/>
        <w:bottom w:val="none" w:sz="0" w:space="0" w:color="auto"/>
        <w:right w:val="none" w:sz="0" w:space="0" w:color="auto"/>
      </w:divBdr>
    </w:div>
    <w:div w:id="612322516">
      <w:bodyDiv w:val="1"/>
      <w:marLeft w:val="0"/>
      <w:marRight w:val="0"/>
      <w:marTop w:val="0"/>
      <w:marBottom w:val="0"/>
      <w:divBdr>
        <w:top w:val="none" w:sz="0" w:space="0" w:color="auto"/>
        <w:left w:val="none" w:sz="0" w:space="0" w:color="auto"/>
        <w:bottom w:val="none" w:sz="0" w:space="0" w:color="auto"/>
        <w:right w:val="none" w:sz="0" w:space="0" w:color="auto"/>
      </w:divBdr>
      <w:divsChild>
        <w:div w:id="1338459495">
          <w:marLeft w:val="0"/>
          <w:marRight w:val="0"/>
          <w:marTop w:val="0"/>
          <w:marBottom w:val="0"/>
          <w:divBdr>
            <w:top w:val="none" w:sz="0" w:space="0" w:color="auto"/>
            <w:left w:val="none" w:sz="0" w:space="0" w:color="auto"/>
            <w:bottom w:val="none" w:sz="0" w:space="0" w:color="auto"/>
            <w:right w:val="none" w:sz="0" w:space="0" w:color="auto"/>
          </w:divBdr>
          <w:divsChild>
            <w:div w:id="1230379639">
              <w:marLeft w:val="0"/>
              <w:marRight w:val="0"/>
              <w:marTop w:val="0"/>
              <w:marBottom w:val="0"/>
              <w:divBdr>
                <w:top w:val="none" w:sz="0" w:space="0" w:color="auto"/>
                <w:left w:val="none" w:sz="0" w:space="0" w:color="auto"/>
                <w:bottom w:val="none" w:sz="0" w:space="0" w:color="auto"/>
                <w:right w:val="none" w:sz="0" w:space="0" w:color="auto"/>
              </w:divBdr>
              <w:divsChild>
                <w:div w:id="9970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86535">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018046529">
      <w:bodyDiv w:val="1"/>
      <w:marLeft w:val="0"/>
      <w:marRight w:val="0"/>
      <w:marTop w:val="0"/>
      <w:marBottom w:val="0"/>
      <w:divBdr>
        <w:top w:val="none" w:sz="0" w:space="0" w:color="auto"/>
        <w:left w:val="none" w:sz="0" w:space="0" w:color="auto"/>
        <w:bottom w:val="none" w:sz="0" w:space="0" w:color="auto"/>
        <w:right w:val="none" w:sz="0" w:space="0" w:color="auto"/>
      </w:divBdr>
    </w:div>
    <w:div w:id="1036734662">
      <w:bodyDiv w:val="1"/>
      <w:marLeft w:val="0"/>
      <w:marRight w:val="0"/>
      <w:marTop w:val="0"/>
      <w:marBottom w:val="0"/>
      <w:divBdr>
        <w:top w:val="none" w:sz="0" w:space="0" w:color="auto"/>
        <w:left w:val="none" w:sz="0" w:space="0" w:color="auto"/>
        <w:bottom w:val="none" w:sz="0" w:space="0" w:color="auto"/>
        <w:right w:val="none" w:sz="0" w:space="0" w:color="auto"/>
      </w:divBdr>
    </w:div>
    <w:div w:id="1150748765">
      <w:bodyDiv w:val="1"/>
      <w:marLeft w:val="0"/>
      <w:marRight w:val="0"/>
      <w:marTop w:val="0"/>
      <w:marBottom w:val="0"/>
      <w:divBdr>
        <w:top w:val="none" w:sz="0" w:space="0" w:color="auto"/>
        <w:left w:val="none" w:sz="0" w:space="0" w:color="auto"/>
        <w:bottom w:val="none" w:sz="0" w:space="0" w:color="auto"/>
        <w:right w:val="none" w:sz="0" w:space="0" w:color="auto"/>
      </w:divBdr>
    </w:div>
    <w:div w:id="1163473198">
      <w:bodyDiv w:val="1"/>
      <w:marLeft w:val="0"/>
      <w:marRight w:val="0"/>
      <w:marTop w:val="0"/>
      <w:marBottom w:val="0"/>
      <w:divBdr>
        <w:top w:val="none" w:sz="0" w:space="0" w:color="auto"/>
        <w:left w:val="none" w:sz="0" w:space="0" w:color="auto"/>
        <w:bottom w:val="none" w:sz="0" w:space="0" w:color="auto"/>
        <w:right w:val="none" w:sz="0" w:space="0" w:color="auto"/>
      </w:divBdr>
      <w:divsChild>
        <w:div w:id="65541447">
          <w:marLeft w:val="0"/>
          <w:marRight w:val="0"/>
          <w:marTop w:val="0"/>
          <w:marBottom w:val="0"/>
          <w:divBdr>
            <w:top w:val="none" w:sz="0" w:space="0" w:color="auto"/>
            <w:left w:val="none" w:sz="0" w:space="0" w:color="auto"/>
            <w:bottom w:val="none" w:sz="0" w:space="0" w:color="auto"/>
            <w:right w:val="none" w:sz="0" w:space="0" w:color="auto"/>
          </w:divBdr>
          <w:divsChild>
            <w:div w:id="1272393264">
              <w:marLeft w:val="0"/>
              <w:marRight w:val="0"/>
              <w:marTop w:val="0"/>
              <w:marBottom w:val="0"/>
              <w:divBdr>
                <w:top w:val="none" w:sz="0" w:space="0" w:color="auto"/>
                <w:left w:val="none" w:sz="0" w:space="0" w:color="auto"/>
                <w:bottom w:val="none" w:sz="0" w:space="0" w:color="auto"/>
                <w:right w:val="none" w:sz="0" w:space="0" w:color="auto"/>
              </w:divBdr>
              <w:divsChild>
                <w:div w:id="978918474">
                  <w:marLeft w:val="0"/>
                  <w:marRight w:val="0"/>
                  <w:marTop w:val="0"/>
                  <w:marBottom w:val="0"/>
                  <w:divBdr>
                    <w:top w:val="none" w:sz="0" w:space="0" w:color="auto"/>
                    <w:left w:val="none" w:sz="0" w:space="0" w:color="auto"/>
                    <w:bottom w:val="none" w:sz="0" w:space="0" w:color="auto"/>
                    <w:right w:val="none" w:sz="0" w:space="0" w:color="auto"/>
                  </w:divBdr>
                  <w:divsChild>
                    <w:div w:id="996803989">
                      <w:marLeft w:val="0"/>
                      <w:marRight w:val="0"/>
                      <w:marTop w:val="0"/>
                      <w:marBottom w:val="0"/>
                      <w:divBdr>
                        <w:top w:val="none" w:sz="0" w:space="0" w:color="auto"/>
                        <w:left w:val="none" w:sz="0" w:space="0" w:color="auto"/>
                        <w:bottom w:val="none" w:sz="0" w:space="0" w:color="auto"/>
                        <w:right w:val="none" w:sz="0" w:space="0" w:color="auto"/>
                      </w:divBdr>
                      <w:divsChild>
                        <w:div w:id="595095281">
                          <w:marLeft w:val="0"/>
                          <w:marRight w:val="0"/>
                          <w:marTop w:val="0"/>
                          <w:marBottom w:val="0"/>
                          <w:divBdr>
                            <w:top w:val="none" w:sz="0" w:space="0" w:color="auto"/>
                            <w:left w:val="none" w:sz="0" w:space="0" w:color="auto"/>
                            <w:bottom w:val="none" w:sz="0" w:space="0" w:color="auto"/>
                            <w:right w:val="none" w:sz="0" w:space="0" w:color="auto"/>
                          </w:divBdr>
                          <w:divsChild>
                            <w:div w:id="9469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973">
      <w:bodyDiv w:val="1"/>
      <w:marLeft w:val="0"/>
      <w:marRight w:val="0"/>
      <w:marTop w:val="0"/>
      <w:marBottom w:val="0"/>
      <w:divBdr>
        <w:top w:val="none" w:sz="0" w:space="0" w:color="auto"/>
        <w:left w:val="none" w:sz="0" w:space="0" w:color="auto"/>
        <w:bottom w:val="none" w:sz="0" w:space="0" w:color="auto"/>
        <w:right w:val="none" w:sz="0" w:space="0" w:color="auto"/>
      </w:divBdr>
    </w:div>
    <w:div w:id="1359238860">
      <w:bodyDiv w:val="1"/>
      <w:marLeft w:val="0"/>
      <w:marRight w:val="0"/>
      <w:marTop w:val="0"/>
      <w:marBottom w:val="0"/>
      <w:divBdr>
        <w:top w:val="none" w:sz="0" w:space="0" w:color="auto"/>
        <w:left w:val="none" w:sz="0" w:space="0" w:color="auto"/>
        <w:bottom w:val="none" w:sz="0" w:space="0" w:color="auto"/>
        <w:right w:val="none" w:sz="0" w:space="0" w:color="auto"/>
      </w:divBdr>
    </w:div>
    <w:div w:id="1360741317">
      <w:bodyDiv w:val="1"/>
      <w:marLeft w:val="0"/>
      <w:marRight w:val="0"/>
      <w:marTop w:val="0"/>
      <w:marBottom w:val="0"/>
      <w:divBdr>
        <w:top w:val="none" w:sz="0" w:space="0" w:color="auto"/>
        <w:left w:val="none" w:sz="0" w:space="0" w:color="auto"/>
        <w:bottom w:val="none" w:sz="0" w:space="0" w:color="auto"/>
        <w:right w:val="none" w:sz="0" w:space="0" w:color="auto"/>
      </w:divBdr>
    </w:div>
    <w:div w:id="1381514375">
      <w:bodyDiv w:val="1"/>
      <w:marLeft w:val="0"/>
      <w:marRight w:val="0"/>
      <w:marTop w:val="0"/>
      <w:marBottom w:val="0"/>
      <w:divBdr>
        <w:top w:val="none" w:sz="0" w:space="0" w:color="auto"/>
        <w:left w:val="none" w:sz="0" w:space="0" w:color="auto"/>
        <w:bottom w:val="none" w:sz="0" w:space="0" w:color="auto"/>
        <w:right w:val="none" w:sz="0" w:space="0" w:color="auto"/>
      </w:divBdr>
    </w:div>
    <w:div w:id="1443305792">
      <w:bodyDiv w:val="1"/>
      <w:marLeft w:val="0"/>
      <w:marRight w:val="0"/>
      <w:marTop w:val="0"/>
      <w:marBottom w:val="0"/>
      <w:divBdr>
        <w:top w:val="none" w:sz="0" w:space="0" w:color="auto"/>
        <w:left w:val="none" w:sz="0" w:space="0" w:color="auto"/>
        <w:bottom w:val="none" w:sz="0" w:space="0" w:color="auto"/>
        <w:right w:val="none" w:sz="0" w:space="0" w:color="auto"/>
      </w:divBdr>
    </w:div>
    <w:div w:id="1514149774">
      <w:bodyDiv w:val="1"/>
      <w:marLeft w:val="0"/>
      <w:marRight w:val="0"/>
      <w:marTop w:val="0"/>
      <w:marBottom w:val="0"/>
      <w:divBdr>
        <w:top w:val="none" w:sz="0" w:space="0" w:color="auto"/>
        <w:left w:val="none" w:sz="0" w:space="0" w:color="auto"/>
        <w:bottom w:val="none" w:sz="0" w:space="0" w:color="auto"/>
        <w:right w:val="none" w:sz="0" w:space="0" w:color="auto"/>
      </w:divBdr>
    </w:div>
    <w:div w:id="1542280530">
      <w:bodyDiv w:val="1"/>
      <w:marLeft w:val="0"/>
      <w:marRight w:val="0"/>
      <w:marTop w:val="0"/>
      <w:marBottom w:val="0"/>
      <w:divBdr>
        <w:top w:val="none" w:sz="0" w:space="0" w:color="auto"/>
        <w:left w:val="none" w:sz="0" w:space="0" w:color="auto"/>
        <w:bottom w:val="none" w:sz="0" w:space="0" w:color="auto"/>
        <w:right w:val="none" w:sz="0" w:space="0" w:color="auto"/>
      </w:divBdr>
    </w:div>
    <w:div w:id="1604924505">
      <w:bodyDiv w:val="1"/>
      <w:marLeft w:val="0"/>
      <w:marRight w:val="0"/>
      <w:marTop w:val="0"/>
      <w:marBottom w:val="0"/>
      <w:divBdr>
        <w:top w:val="none" w:sz="0" w:space="0" w:color="auto"/>
        <w:left w:val="none" w:sz="0" w:space="0" w:color="auto"/>
        <w:bottom w:val="none" w:sz="0" w:space="0" w:color="auto"/>
        <w:right w:val="none" w:sz="0" w:space="0" w:color="auto"/>
      </w:divBdr>
      <w:divsChild>
        <w:div w:id="1682312802">
          <w:marLeft w:val="0"/>
          <w:marRight w:val="0"/>
          <w:marTop w:val="0"/>
          <w:marBottom w:val="0"/>
          <w:divBdr>
            <w:top w:val="none" w:sz="0" w:space="0" w:color="auto"/>
            <w:left w:val="none" w:sz="0" w:space="0" w:color="auto"/>
            <w:bottom w:val="none" w:sz="0" w:space="0" w:color="auto"/>
            <w:right w:val="none" w:sz="0" w:space="0" w:color="auto"/>
          </w:divBdr>
          <w:divsChild>
            <w:div w:id="382406516">
              <w:marLeft w:val="0"/>
              <w:marRight w:val="0"/>
              <w:marTop w:val="0"/>
              <w:marBottom w:val="0"/>
              <w:divBdr>
                <w:top w:val="none" w:sz="0" w:space="0" w:color="auto"/>
                <w:left w:val="none" w:sz="0" w:space="0" w:color="auto"/>
                <w:bottom w:val="none" w:sz="0" w:space="0" w:color="auto"/>
                <w:right w:val="none" w:sz="0" w:space="0" w:color="auto"/>
              </w:divBdr>
              <w:divsChild>
                <w:div w:id="243346331">
                  <w:marLeft w:val="0"/>
                  <w:marRight w:val="0"/>
                  <w:marTop w:val="0"/>
                  <w:marBottom w:val="0"/>
                  <w:divBdr>
                    <w:top w:val="none" w:sz="0" w:space="0" w:color="auto"/>
                    <w:left w:val="none" w:sz="0" w:space="0" w:color="auto"/>
                    <w:bottom w:val="none" w:sz="0" w:space="0" w:color="auto"/>
                    <w:right w:val="none" w:sz="0" w:space="0" w:color="auto"/>
                  </w:divBdr>
                </w:div>
                <w:div w:id="1785034164">
                  <w:marLeft w:val="0"/>
                  <w:marRight w:val="0"/>
                  <w:marTop w:val="0"/>
                  <w:marBottom w:val="0"/>
                  <w:divBdr>
                    <w:top w:val="none" w:sz="0" w:space="0" w:color="auto"/>
                    <w:left w:val="none" w:sz="0" w:space="0" w:color="auto"/>
                    <w:bottom w:val="none" w:sz="0" w:space="0" w:color="auto"/>
                    <w:right w:val="none" w:sz="0" w:space="0" w:color="auto"/>
                  </w:divBdr>
                  <w:divsChild>
                    <w:div w:id="1173489717">
                      <w:marLeft w:val="0"/>
                      <w:marRight w:val="0"/>
                      <w:marTop w:val="0"/>
                      <w:marBottom w:val="0"/>
                      <w:divBdr>
                        <w:top w:val="none" w:sz="0" w:space="0" w:color="auto"/>
                        <w:left w:val="none" w:sz="0" w:space="0" w:color="auto"/>
                        <w:bottom w:val="none" w:sz="0" w:space="0" w:color="auto"/>
                        <w:right w:val="none" w:sz="0" w:space="0" w:color="auto"/>
                      </w:divBdr>
                      <w:divsChild>
                        <w:div w:id="15055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397631">
      <w:bodyDiv w:val="1"/>
      <w:marLeft w:val="0"/>
      <w:marRight w:val="0"/>
      <w:marTop w:val="0"/>
      <w:marBottom w:val="0"/>
      <w:divBdr>
        <w:top w:val="none" w:sz="0" w:space="0" w:color="auto"/>
        <w:left w:val="none" w:sz="0" w:space="0" w:color="auto"/>
        <w:bottom w:val="none" w:sz="0" w:space="0" w:color="auto"/>
        <w:right w:val="none" w:sz="0" w:space="0" w:color="auto"/>
      </w:divBdr>
      <w:divsChild>
        <w:div w:id="340592773">
          <w:marLeft w:val="0"/>
          <w:marRight w:val="0"/>
          <w:marTop w:val="0"/>
          <w:marBottom w:val="0"/>
          <w:divBdr>
            <w:top w:val="none" w:sz="0" w:space="0" w:color="auto"/>
            <w:left w:val="none" w:sz="0" w:space="0" w:color="auto"/>
            <w:bottom w:val="none" w:sz="0" w:space="0" w:color="auto"/>
            <w:right w:val="none" w:sz="0" w:space="0" w:color="auto"/>
          </w:divBdr>
          <w:divsChild>
            <w:div w:id="1256941629">
              <w:marLeft w:val="0"/>
              <w:marRight w:val="0"/>
              <w:marTop w:val="0"/>
              <w:marBottom w:val="0"/>
              <w:divBdr>
                <w:top w:val="none" w:sz="0" w:space="0" w:color="auto"/>
                <w:left w:val="none" w:sz="0" w:space="0" w:color="auto"/>
                <w:bottom w:val="none" w:sz="0" w:space="0" w:color="auto"/>
                <w:right w:val="none" w:sz="0" w:space="0" w:color="auto"/>
              </w:divBdr>
              <w:divsChild>
                <w:div w:id="597837504">
                  <w:marLeft w:val="0"/>
                  <w:marRight w:val="0"/>
                  <w:marTop w:val="0"/>
                  <w:marBottom w:val="0"/>
                  <w:divBdr>
                    <w:top w:val="none" w:sz="0" w:space="0" w:color="auto"/>
                    <w:left w:val="none" w:sz="0" w:space="0" w:color="auto"/>
                    <w:bottom w:val="none" w:sz="0" w:space="0" w:color="auto"/>
                    <w:right w:val="none" w:sz="0" w:space="0" w:color="auto"/>
                  </w:divBdr>
                </w:div>
                <w:div w:id="360322742">
                  <w:marLeft w:val="0"/>
                  <w:marRight w:val="0"/>
                  <w:marTop w:val="0"/>
                  <w:marBottom w:val="0"/>
                  <w:divBdr>
                    <w:top w:val="none" w:sz="0" w:space="0" w:color="auto"/>
                    <w:left w:val="none" w:sz="0" w:space="0" w:color="auto"/>
                    <w:bottom w:val="none" w:sz="0" w:space="0" w:color="auto"/>
                    <w:right w:val="none" w:sz="0" w:space="0" w:color="auto"/>
                  </w:divBdr>
                  <w:divsChild>
                    <w:div w:id="914051608">
                      <w:marLeft w:val="0"/>
                      <w:marRight w:val="0"/>
                      <w:marTop w:val="0"/>
                      <w:marBottom w:val="0"/>
                      <w:divBdr>
                        <w:top w:val="none" w:sz="0" w:space="0" w:color="auto"/>
                        <w:left w:val="none" w:sz="0" w:space="0" w:color="auto"/>
                        <w:bottom w:val="none" w:sz="0" w:space="0" w:color="auto"/>
                        <w:right w:val="none" w:sz="0" w:space="0" w:color="auto"/>
                      </w:divBdr>
                      <w:divsChild>
                        <w:div w:id="20906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440281">
      <w:bodyDiv w:val="1"/>
      <w:marLeft w:val="0"/>
      <w:marRight w:val="0"/>
      <w:marTop w:val="0"/>
      <w:marBottom w:val="0"/>
      <w:divBdr>
        <w:top w:val="none" w:sz="0" w:space="0" w:color="auto"/>
        <w:left w:val="none" w:sz="0" w:space="0" w:color="auto"/>
        <w:bottom w:val="none" w:sz="0" w:space="0" w:color="auto"/>
        <w:right w:val="none" w:sz="0" w:space="0" w:color="auto"/>
      </w:divBdr>
    </w:div>
    <w:div w:id="1690327151">
      <w:bodyDiv w:val="1"/>
      <w:marLeft w:val="0"/>
      <w:marRight w:val="0"/>
      <w:marTop w:val="0"/>
      <w:marBottom w:val="0"/>
      <w:divBdr>
        <w:top w:val="none" w:sz="0" w:space="0" w:color="auto"/>
        <w:left w:val="none" w:sz="0" w:space="0" w:color="auto"/>
        <w:bottom w:val="none" w:sz="0" w:space="0" w:color="auto"/>
        <w:right w:val="none" w:sz="0" w:space="0" w:color="auto"/>
      </w:divBdr>
    </w:div>
    <w:div w:id="1797917021">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45196879">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72113172">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 w:id="206375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j.ac.uk/library/digital-training-and-support/assistive-technology/" TargetMode="External"/><Relationship Id="rId18" Type="http://schemas.openxmlformats.org/officeDocument/2006/relationships/hyperlink" Target="https://www.yorksj.ac.uk/library/academic-liaison-libraria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rksj.ac.uk/students/study-skills/study-success/" TargetMode="External"/><Relationship Id="rId7" Type="http://schemas.openxmlformats.org/officeDocument/2006/relationships/settings" Target="settings.xml"/><Relationship Id="rId12" Type="http://schemas.openxmlformats.org/officeDocument/2006/relationships/hyperlink" Target="https://www.yorksj.ac.uk/media/content-assets/document-directory/documents/Literature-Reviews-Factsheet-(3).pdf" TargetMode="External"/><Relationship Id="rId17" Type="http://schemas.openxmlformats.org/officeDocument/2006/relationships/hyperlink" Target="https://www.yorksj.ac.uk/library/referenc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rksj.ac.uk/media/content-assets/document-directory/documents/Paragraphs-Factsheet.pdf" TargetMode="External"/><Relationship Id="rId20" Type="http://schemas.openxmlformats.org/officeDocument/2006/relationships/hyperlink" Target="https://www.yorksj.ac.uk/students/study-skills/study-development-tutori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rksj.sharepoint.com/sites/DigitalTrainingResources/_layouts/15/Doc.aspx?sourcedoc=%7b92fe94de-ace9-4857-841a-04f0f619fa69%7d&amp;action=view&amp;wd=target%28Office%20365%20Programs.one%7Cd580e95e-17a6-4aee-9eb6-624c5d980d5d%2FWord%20essay%20skills%20%28for%20Dissertation%20or%20other%20long%20documents%5C%29%7Cb590bc02-e0a8-407e-a43a-422976b1b4c4%2F%29&amp;wdorigin=NavigationUr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yorksj.ac.uk/library/library-study-and-digital-skills/study-success/skills-guid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ipd.org/uk/learning/support-for-students/currently-studying/business-report-wri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j.ac.uk/library/library-study-and-digital-skills/maths-succes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 ds:uri="e00222b2-cbee-428a-9880-c3c53fa8aecf"/>
    <ds:schemaRef ds:uri="27c5c4a3-3064-4f50-ac05-cf33c0b98b3d"/>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662D8973-E71C-4BBF-A807-B4BCCB6F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5c4a3-3064-4f50-ac05-cf33c0b98b3d"/>
    <ds:schemaRef ds:uri="e00222b2-cbee-428a-9880-c3c53fa8a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Jessica Franklin</cp:lastModifiedBy>
  <cp:revision>8</cp:revision>
  <cp:lastPrinted>2024-09-09T14:24:00Z</cp:lastPrinted>
  <dcterms:created xsi:type="dcterms:W3CDTF">2024-09-17T10:17:00Z</dcterms:created>
  <dcterms:modified xsi:type="dcterms:W3CDTF">2024-10-01T14:53:00Z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ies>
</file>