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9F98B" w14:textId="2E45BC7D" w:rsidR="00E86893" w:rsidRPr="009602F5" w:rsidRDefault="009602F5" w:rsidP="00A54FFD">
      <w:pPr>
        <w:pStyle w:val="Title"/>
        <w:rPr>
          <w:color w:val="BF3C00" w:themeColor="accent3" w:themeShade="BF"/>
        </w:rPr>
      </w:pPr>
      <w:r w:rsidRPr="009602F5">
        <w:rPr>
          <w:noProof/>
          <w:color w:val="BF3C00" w:themeColor="accent3" w:themeShade="BF"/>
        </w:rPr>
        <mc:AlternateContent>
          <mc:Choice Requires="wps">
            <w:drawing>
              <wp:anchor distT="0" distB="0" distL="114300" distR="114300" simplePos="0" relativeHeight="251658240" behindDoc="0" locked="0" layoutInCell="1" allowOverlap="1" wp14:anchorId="38F7B579" wp14:editId="0684B582">
                <wp:simplePos x="0" y="0"/>
                <wp:positionH relativeFrom="column">
                  <wp:posOffset>6796884</wp:posOffset>
                </wp:positionH>
                <wp:positionV relativeFrom="paragraph">
                  <wp:posOffset>-195735</wp:posOffset>
                </wp:positionV>
                <wp:extent cx="111600" cy="111600"/>
                <wp:effectExtent l="38100" t="38100" r="3175" b="41275"/>
                <wp:wrapNone/>
                <wp:docPr id="6"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2700000" flipH="1">
                          <a:off x="0" y="0"/>
                          <a:ext cx="111600" cy="1116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D7D25B" w14:textId="77777777" w:rsidR="00D15F27" w:rsidRDefault="00D15F27" w:rsidP="00D15F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7B579" id="Rectangle 6" o:spid="_x0000_s1026" alt="&quot;&quot;" style="position:absolute;left:0;text-align:left;margin-left:535.2pt;margin-top:-15.4pt;width:8.8pt;height:8.8pt;rotation:-45;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" fillcolor="#ff5100 [3206]" stroked="f" strokeweight="1pt">
                <o:lock v:ext="edit" aspectratio="t"/>
                <v:textbox>
                  <w:txbxContent>
                    <w:p w14:paraId="07D7D25B" w14:textId="77777777" w:rsidR="00D15F27" w:rsidRDefault="00D15F27" w:rsidP="00D15F27">
                      <w:pPr>
                        <w:jc w:val="center"/>
                      </w:pPr>
                    </w:p>
                  </w:txbxContent>
                </v:textbox>
              </v:rect>
            </w:pict>
          </mc:Fallback>
        </mc:AlternateContent>
      </w:r>
      <w:r w:rsidR="00312E23" w:rsidRPr="009602F5">
        <w:rPr>
          <w:noProof/>
          <w:color w:val="BF3C00" w:themeColor="accent3" w:themeShade="BF"/>
        </w:rPr>
        <w:t>M</w:t>
      </w:r>
      <w:r>
        <w:rPr>
          <w:noProof/>
          <w:color w:val="BF3C00" w:themeColor="accent3" w:themeShade="BF"/>
        </w:rPr>
        <w:t>L</w:t>
      </w:r>
      <w:r w:rsidR="00312E23" w:rsidRPr="009602F5">
        <w:rPr>
          <w:noProof/>
          <w:color w:val="BF3C00" w:themeColor="accent3" w:themeShade="BF"/>
        </w:rPr>
        <w:t>A</w:t>
      </w:r>
      <w:r w:rsidR="00E86893" w:rsidRPr="009602F5">
        <w:rPr>
          <w:color w:val="BF3C00" w:themeColor="accent3" w:themeShade="BF"/>
        </w:rPr>
        <w:t xml:space="preserve"> Referencing </w:t>
      </w:r>
      <w:r w:rsidR="00BB1B5C" w:rsidRPr="009602F5">
        <w:rPr>
          <w:color w:val="BF3C00" w:themeColor="accent3" w:themeShade="BF"/>
        </w:rPr>
        <w:t>quick guide</w:t>
      </w:r>
    </w:p>
    <w:p w14:paraId="2BDDAE56" w14:textId="3A31516F" w:rsidR="00CC3A84" w:rsidRPr="00595BFE" w:rsidRDefault="00CC3A84" w:rsidP="00CC3A84">
      <w:pPr>
        <w:rPr>
          <w:sz w:val="24"/>
          <w:szCs w:val="24"/>
        </w:rPr>
      </w:pPr>
      <w:r w:rsidRPr="00595BFE">
        <w:rPr>
          <w:sz w:val="24"/>
          <w:szCs w:val="24"/>
        </w:rPr>
        <w:t>Please note, this is a quick guide to citing and referencing using the MLA (</w:t>
      </w:r>
      <w:r w:rsidR="00D345F6" w:rsidRPr="00595BFE">
        <w:rPr>
          <w:sz w:val="24"/>
          <w:szCs w:val="24"/>
        </w:rPr>
        <w:t>9</w:t>
      </w:r>
      <w:r w:rsidRPr="00595BFE">
        <w:rPr>
          <w:sz w:val="24"/>
          <w:szCs w:val="24"/>
          <w:vertAlign w:val="superscript"/>
        </w:rPr>
        <w:t>th</w:t>
      </w:r>
      <w:r w:rsidRPr="00595BFE">
        <w:rPr>
          <w:sz w:val="24"/>
          <w:szCs w:val="24"/>
        </w:rPr>
        <w:t xml:space="preserve"> edition) referencing style. For more detailed examples, please go to </w:t>
      </w:r>
      <w:hyperlink r:id="rId11" w:history="1">
        <w:r w:rsidRPr="00FA3374">
          <w:rPr>
            <w:rStyle w:val="Hyperlink"/>
            <w:sz w:val="24"/>
            <w:szCs w:val="24"/>
          </w:rPr>
          <w:t>Cite Them Right Online</w:t>
        </w:r>
      </w:hyperlink>
      <w:r w:rsidRPr="00595BFE">
        <w:rPr>
          <w:sz w:val="24"/>
          <w:szCs w:val="24"/>
        </w:rPr>
        <w:t xml:space="preserve">, or see the guidance on the </w:t>
      </w:r>
      <w:hyperlink r:id="rId12" w:history="1">
        <w:r w:rsidRPr="00FA3374">
          <w:rPr>
            <w:rStyle w:val="Hyperlink"/>
            <w:sz w:val="24"/>
            <w:szCs w:val="24"/>
          </w:rPr>
          <w:t xml:space="preserve">MLA Style </w:t>
        </w:r>
        <w:proofErr w:type="spellStart"/>
        <w:r w:rsidRPr="00FA3374">
          <w:rPr>
            <w:rStyle w:val="Hyperlink"/>
            <w:sz w:val="24"/>
            <w:szCs w:val="24"/>
          </w:rPr>
          <w:t>Center</w:t>
        </w:r>
        <w:proofErr w:type="spellEnd"/>
      </w:hyperlink>
      <w:r w:rsidRPr="00595BFE">
        <w:rPr>
          <w:sz w:val="24"/>
          <w:szCs w:val="24"/>
        </w:rPr>
        <w:t>.</w:t>
      </w:r>
    </w:p>
    <w:p w14:paraId="7275F15B" w14:textId="77777777" w:rsidR="00CC3A84" w:rsidRPr="00595BFE" w:rsidRDefault="00CC3A84" w:rsidP="00CC3A84">
      <w:pPr>
        <w:rPr>
          <w:sz w:val="24"/>
          <w:szCs w:val="24"/>
        </w:rPr>
      </w:pPr>
      <w:r w:rsidRPr="00595BFE">
        <w:rPr>
          <w:sz w:val="24"/>
          <w:szCs w:val="24"/>
        </w:rPr>
        <w:t>Your referencing includes two main parts:</w:t>
      </w:r>
    </w:p>
    <w:p w14:paraId="61A0A380" w14:textId="77777777" w:rsidR="00CC3A84" w:rsidRPr="00595BFE" w:rsidRDefault="00CC3A84" w:rsidP="00CC3A84">
      <w:pPr>
        <w:pStyle w:val="ListParagraph"/>
        <w:rPr>
          <w:sz w:val="24"/>
          <w:szCs w:val="24"/>
        </w:rPr>
      </w:pPr>
      <w:r w:rsidRPr="00595BFE">
        <w:rPr>
          <w:sz w:val="24"/>
          <w:szCs w:val="24"/>
        </w:rPr>
        <w:t>a citation within the text of your assignment</w:t>
      </w:r>
    </w:p>
    <w:p w14:paraId="6541E567" w14:textId="74A10DF0" w:rsidR="00B43B45" w:rsidRPr="00595BFE" w:rsidRDefault="00CC3A84" w:rsidP="00CC3A84">
      <w:pPr>
        <w:pStyle w:val="ListParagraph"/>
        <w:rPr>
          <w:sz w:val="24"/>
          <w:szCs w:val="24"/>
        </w:rPr>
      </w:pPr>
      <w:r w:rsidRPr="00595BFE">
        <w:rPr>
          <w:sz w:val="24"/>
          <w:szCs w:val="24"/>
        </w:rPr>
        <w:t>a list of references or bibliography at the end of your assignment</w:t>
      </w:r>
    </w:p>
    <w:p w14:paraId="2C0A9FDF" w14:textId="118B5492" w:rsidR="00B43B45" w:rsidRPr="003E6C3A" w:rsidRDefault="00B43B45" w:rsidP="00B43B45">
      <w:pPr>
        <w:pStyle w:val="Heading1"/>
      </w:pPr>
      <w:r>
        <w:t>In-text citations</w:t>
      </w:r>
    </w:p>
    <w:p w14:paraId="1C4430EA" w14:textId="77777777" w:rsidR="00CC3A84" w:rsidRPr="00595BFE" w:rsidRDefault="00CC3A84" w:rsidP="00CC3A84">
      <w:pPr>
        <w:rPr>
          <w:sz w:val="24"/>
          <w:szCs w:val="24"/>
        </w:rPr>
      </w:pPr>
      <w:r w:rsidRPr="00595BFE">
        <w:rPr>
          <w:sz w:val="24"/>
          <w:szCs w:val="24"/>
        </w:rPr>
        <w:t>MLA in-text citations should:</w:t>
      </w:r>
    </w:p>
    <w:p w14:paraId="7F155347" w14:textId="77777777" w:rsidR="00CC3A84" w:rsidRPr="00595BFE" w:rsidRDefault="00CC3A84" w:rsidP="00CC3A84">
      <w:pPr>
        <w:pStyle w:val="ListParagraph"/>
        <w:numPr>
          <w:ilvl w:val="0"/>
          <w:numId w:val="17"/>
        </w:numPr>
        <w:ind w:left="357" w:hanging="357"/>
        <w:rPr>
          <w:sz w:val="24"/>
          <w:szCs w:val="24"/>
        </w:rPr>
      </w:pPr>
      <w:r w:rsidRPr="00595BFE">
        <w:rPr>
          <w:b/>
          <w:bCs/>
          <w:sz w:val="24"/>
          <w:szCs w:val="24"/>
        </w:rPr>
        <w:t>Identify the source</w:t>
      </w:r>
      <w:r w:rsidRPr="00595BFE">
        <w:rPr>
          <w:sz w:val="24"/>
          <w:szCs w:val="24"/>
        </w:rPr>
        <w:t xml:space="preserve"> of the information, e.g. author’s name or a brief title. Use whichever information appears first in the full reference for the item.</w:t>
      </w:r>
    </w:p>
    <w:p w14:paraId="7028B590" w14:textId="77777777" w:rsidR="00CC3A84" w:rsidRPr="00595BFE" w:rsidRDefault="00CC3A84" w:rsidP="00CC3A84">
      <w:pPr>
        <w:pStyle w:val="ListParagraph"/>
        <w:numPr>
          <w:ilvl w:val="0"/>
          <w:numId w:val="17"/>
        </w:numPr>
        <w:ind w:left="357" w:hanging="357"/>
        <w:rPr>
          <w:sz w:val="24"/>
          <w:szCs w:val="24"/>
        </w:rPr>
      </w:pPr>
      <w:r w:rsidRPr="00595BFE">
        <w:rPr>
          <w:b/>
          <w:bCs/>
          <w:sz w:val="24"/>
          <w:szCs w:val="24"/>
        </w:rPr>
        <w:t>Identify the location</w:t>
      </w:r>
      <w:r w:rsidRPr="00595BFE">
        <w:rPr>
          <w:sz w:val="24"/>
          <w:szCs w:val="24"/>
        </w:rPr>
        <w:t xml:space="preserve"> where the information was found, e.g. page number(s), chapter number(s), or time. For some items that have no pagination or other division, such as web pages or online articles, it may be appropriate to leave out this element of the reference.</w:t>
      </w:r>
    </w:p>
    <w:p w14:paraId="64CA4F5E" w14:textId="77777777" w:rsidR="00CC3A84" w:rsidRPr="00B85190" w:rsidRDefault="00CC3A84" w:rsidP="00CC3A84">
      <w:pPr>
        <w:pStyle w:val="Heading2"/>
        <w:rPr>
          <w:sz w:val="24"/>
          <w:szCs w:val="24"/>
        </w:rPr>
      </w:pPr>
      <w:r w:rsidRPr="00B85190">
        <w:rPr>
          <w:sz w:val="24"/>
          <w:szCs w:val="24"/>
        </w:rPr>
        <w:t>Examples:</w:t>
      </w:r>
    </w:p>
    <w:tbl>
      <w:tblPr>
        <w:tblStyle w:val="TableGrid"/>
        <w:tblW w:w="5000" w:type="pct"/>
        <w:tblBorders>
          <w:top w:val="single" w:sz="6"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3034"/>
        <w:gridCol w:w="7881"/>
      </w:tblGrid>
      <w:tr w:rsidR="00CC3A84" w:rsidRPr="00595BFE" w14:paraId="6C90C071" w14:textId="77777777" w:rsidTr="00443823">
        <w:tc>
          <w:tcPr>
            <w:tcW w:w="1390" w:type="pct"/>
            <w:tcBorders>
              <w:bottom w:val="single" w:sz="6" w:space="0" w:color="BFBFBF" w:themeColor="background1" w:themeShade="BF"/>
            </w:tcBorders>
          </w:tcPr>
          <w:p w14:paraId="4053C54E" w14:textId="77777777" w:rsidR="00CC3A84" w:rsidRPr="00595BFE" w:rsidRDefault="00CC3A84" w:rsidP="00443823">
            <w:pPr>
              <w:pStyle w:val="NoSpacing"/>
              <w:rPr>
                <w:sz w:val="20"/>
                <w:szCs w:val="20"/>
              </w:rPr>
            </w:pPr>
            <w:r w:rsidRPr="00595BFE">
              <w:rPr>
                <w:sz w:val="20"/>
                <w:szCs w:val="20"/>
              </w:rPr>
              <w:t>Book/journal article</w:t>
            </w:r>
          </w:p>
        </w:tc>
        <w:tc>
          <w:tcPr>
            <w:tcW w:w="3610" w:type="pct"/>
            <w:tcBorders>
              <w:bottom w:val="single" w:sz="6" w:space="0" w:color="BFBFBF" w:themeColor="background1" w:themeShade="BF"/>
            </w:tcBorders>
          </w:tcPr>
          <w:p w14:paraId="68C51A59" w14:textId="77777777" w:rsidR="00CC3A84" w:rsidRPr="00595BFE" w:rsidRDefault="00CC3A84" w:rsidP="00443823">
            <w:pPr>
              <w:pStyle w:val="NoSpacing"/>
              <w:rPr>
                <w:sz w:val="20"/>
                <w:szCs w:val="20"/>
              </w:rPr>
            </w:pPr>
            <w:r w:rsidRPr="00595BFE">
              <w:rPr>
                <w:sz w:val="20"/>
                <w:szCs w:val="20"/>
              </w:rPr>
              <w:t>(Atwood 83–4)</w:t>
            </w:r>
          </w:p>
        </w:tc>
      </w:tr>
      <w:tr w:rsidR="00CC3A84" w:rsidRPr="00595BFE" w14:paraId="626B181E" w14:textId="77777777" w:rsidTr="00443823">
        <w:tc>
          <w:tcPr>
            <w:tcW w:w="1390" w:type="pct"/>
            <w:tcBorders>
              <w:top w:val="single" w:sz="6" w:space="0" w:color="BFBFBF" w:themeColor="background1" w:themeShade="BF"/>
              <w:bottom w:val="single" w:sz="6" w:space="0" w:color="BFBFBF" w:themeColor="background1" w:themeShade="BF"/>
            </w:tcBorders>
          </w:tcPr>
          <w:p w14:paraId="08338F6A" w14:textId="77777777" w:rsidR="00CC3A84" w:rsidRPr="00595BFE" w:rsidRDefault="00CC3A84" w:rsidP="00443823">
            <w:pPr>
              <w:pStyle w:val="NoSpacing"/>
              <w:rPr>
                <w:sz w:val="20"/>
                <w:szCs w:val="20"/>
              </w:rPr>
            </w:pPr>
            <w:r w:rsidRPr="00595BFE">
              <w:rPr>
                <w:sz w:val="20"/>
                <w:szCs w:val="20"/>
              </w:rPr>
              <w:t xml:space="preserve">E-book </w:t>
            </w:r>
            <w:r w:rsidRPr="00595BFE">
              <w:rPr>
                <w:b/>
                <w:bCs/>
                <w:sz w:val="20"/>
                <w:szCs w:val="20"/>
              </w:rPr>
              <w:t>without</w:t>
            </w:r>
            <w:r w:rsidRPr="00595BFE">
              <w:rPr>
                <w:sz w:val="20"/>
                <w:szCs w:val="20"/>
              </w:rPr>
              <w:t xml:space="preserve"> pagination</w:t>
            </w:r>
          </w:p>
        </w:tc>
        <w:tc>
          <w:tcPr>
            <w:tcW w:w="3610" w:type="pct"/>
            <w:tcBorders>
              <w:top w:val="single" w:sz="6" w:space="0" w:color="BFBFBF" w:themeColor="background1" w:themeShade="BF"/>
              <w:bottom w:val="single" w:sz="6" w:space="0" w:color="BFBFBF" w:themeColor="background1" w:themeShade="BF"/>
            </w:tcBorders>
          </w:tcPr>
          <w:p w14:paraId="3D117966" w14:textId="3667E5D8" w:rsidR="00CC3A84" w:rsidRPr="00595BFE" w:rsidRDefault="00CC3A84" w:rsidP="00443823">
            <w:pPr>
              <w:pStyle w:val="NoSpacing"/>
              <w:rPr>
                <w:sz w:val="20"/>
                <w:szCs w:val="20"/>
              </w:rPr>
            </w:pPr>
            <w:r w:rsidRPr="00595BFE">
              <w:rPr>
                <w:sz w:val="20"/>
                <w:szCs w:val="20"/>
              </w:rPr>
              <w:t xml:space="preserve">(Austen </w:t>
            </w:r>
            <w:proofErr w:type="spellStart"/>
            <w:r w:rsidR="006A63E7" w:rsidRPr="00595BFE">
              <w:rPr>
                <w:sz w:val="20"/>
                <w:szCs w:val="20"/>
              </w:rPr>
              <w:t>c</w:t>
            </w:r>
            <w:r w:rsidRPr="00595BFE">
              <w:rPr>
                <w:sz w:val="20"/>
                <w:szCs w:val="20"/>
              </w:rPr>
              <w:t>h.</w:t>
            </w:r>
            <w:proofErr w:type="spellEnd"/>
            <w:r w:rsidRPr="00595BFE">
              <w:rPr>
                <w:sz w:val="20"/>
                <w:szCs w:val="20"/>
              </w:rPr>
              <w:t xml:space="preserve"> 5)</w:t>
            </w:r>
          </w:p>
        </w:tc>
      </w:tr>
      <w:tr w:rsidR="00CC3A84" w:rsidRPr="00595BFE" w14:paraId="64938BAE" w14:textId="77777777" w:rsidTr="00443823">
        <w:tc>
          <w:tcPr>
            <w:tcW w:w="1390" w:type="pct"/>
            <w:tcBorders>
              <w:top w:val="single" w:sz="6" w:space="0" w:color="BFBFBF" w:themeColor="background1" w:themeShade="BF"/>
              <w:bottom w:val="single" w:sz="6" w:space="0" w:color="BFBFBF" w:themeColor="background1" w:themeShade="BF"/>
            </w:tcBorders>
          </w:tcPr>
          <w:p w14:paraId="41891D7A" w14:textId="77777777" w:rsidR="00CC3A84" w:rsidRPr="00595BFE" w:rsidRDefault="00CC3A84" w:rsidP="00443823">
            <w:pPr>
              <w:pStyle w:val="NoSpacing"/>
              <w:rPr>
                <w:sz w:val="20"/>
                <w:szCs w:val="20"/>
              </w:rPr>
            </w:pPr>
            <w:r w:rsidRPr="00595BFE">
              <w:rPr>
                <w:sz w:val="20"/>
                <w:szCs w:val="20"/>
              </w:rPr>
              <w:t>Film (</w:t>
            </w:r>
            <w:r w:rsidRPr="00595BFE">
              <w:rPr>
                <w:i/>
                <w:iCs/>
                <w:sz w:val="20"/>
                <w:szCs w:val="20"/>
              </w:rPr>
              <w:t>title in italics</w:t>
            </w:r>
            <w:r w:rsidRPr="00595BFE">
              <w:rPr>
                <w:sz w:val="20"/>
                <w:szCs w:val="20"/>
              </w:rPr>
              <w:t>)</w:t>
            </w:r>
          </w:p>
        </w:tc>
        <w:tc>
          <w:tcPr>
            <w:tcW w:w="3610" w:type="pct"/>
            <w:tcBorders>
              <w:top w:val="single" w:sz="6" w:space="0" w:color="BFBFBF" w:themeColor="background1" w:themeShade="BF"/>
              <w:bottom w:val="single" w:sz="6" w:space="0" w:color="BFBFBF" w:themeColor="background1" w:themeShade="BF"/>
            </w:tcBorders>
          </w:tcPr>
          <w:p w14:paraId="443C9E59" w14:textId="77777777" w:rsidR="00CC3A84" w:rsidRPr="00595BFE" w:rsidRDefault="00CC3A84" w:rsidP="00443823">
            <w:pPr>
              <w:pStyle w:val="NoSpacing"/>
              <w:rPr>
                <w:sz w:val="20"/>
                <w:szCs w:val="20"/>
              </w:rPr>
            </w:pPr>
            <w:r w:rsidRPr="00595BFE">
              <w:rPr>
                <w:sz w:val="20"/>
                <w:szCs w:val="20"/>
              </w:rPr>
              <w:t>(</w:t>
            </w:r>
            <w:r w:rsidRPr="00595BFE">
              <w:rPr>
                <w:i/>
                <w:iCs/>
                <w:sz w:val="20"/>
                <w:szCs w:val="20"/>
              </w:rPr>
              <w:t>Alien</w:t>
            </w:r>
            <w:r w:rsidRPr="00595BFE">
              <w:rPr>
                <w:sz w:val="20"/>
                <w:szCs w:val="20"/>
              </w:rPr>
              <w:t xml:space="preserve"> 00:24:13–18)</w:t>
            </w:r>
          </w:p>
        </w:tc>
      </w:tr>
      <w:tr w:rsidR="00CC3A84" w:rsidRPr="00595BFE" w14:paraId="22E9AE13" w14:textId="77777777" w:rsidTr="00443823">
        <w:tc>
          <w:tcPr>
            <w:tcW w:w="1390" w:type="pct"/>
            <w:tcBorders>
              <w:top w:val="single" w:sz="6" w:space="0" w:color="BFBFBF" w:themeColor="background1" w:themeShade="BF"/>
              <w:bottom w:val="single" w:sz="6" w:space="0" w:color="BFBFBF" w:themeColor="background1" w:themeShade="BF"/>
            </w:tcBorders>
          </w:tcPr>
          <w:p w14:paraId="0B6279C4" w14:textId="77777777" w:rsidR="00CC3A84" w:rsidRPr="00595BFE" w:rsidRDefault="00CC3A84" w:rsidP="00443823">
            <w:pPr>
              <w:pStyle w:val="NoSpacing"/>
              <w:rPr>
                <w:sz w:val="20"/>
                <w:szCs w:val="20"/>
              </w:rPr>
            </w:pPr>
            <w:r w:rsidRPr="00595BFE">
              <w:rPr>
                <w:sz w:val="20"/>
                <w:szCs w:val="20"/>
              </w:rPr>
              <w:t>Web page</w:t>
            </w:r>
          </w:p>
        </w:tc>
        <w:tc>
          <w:tcPr>
            <w:tcW w:w="3610" w:type="pct"/>
            <w:tcBorders>
              <w:top w:val="single" w:sz="6" w:space="0" w:color="BFBFBF" w:themeColor="background1" w:themeShade="BF"/>
              <w:bottom w:val="single" w:sz="6" w:space="0" w:color="BFBFBF" w:themeColor="background1" w:themeShade="BF"/>
            </w:tcBorders>
          </w:tcPr>
          <w:p w14:paraId="5BE608BA" w14:textId="77777777" w:rsidR="00CC3A84" w:rsidRPr="00595BFE" w:rsidRDefault="00CC3A84" w:rsidP="00443823">
            <w:pPr>
              <w:pStyle w:val="NoSpacing"/>
              <w:rPr>
                <w:sz w:val="20"/>
                <w:szCs w:val="20"/>
              </w:rPr>
            </w:pPr>
            <w:r w:rsidRPr="00595BFE">
              <w:rPr>
                <w:sz w:val="20"/>
                <w:szCs w:val="20"/>
              </w:rPr>
              <w:t>(York St John University)</w:t>
            </w:r>
          </w:p>
        </w:tc>
      </w:tr>
    </w:tbl>
    <w:p w14:paraId="79C7D4F5" w14:textId="77777777" w:rsidR="00CC3A84" w:rsidRPr="00595BFE" w:rsidRDefault="00CC3A84" w:rsidP="00CC3A84">
      <w:pPr>
        <w:pStyle w:val="ExplainerdirectlyafterHeading2"/>
        <w:rPr>
          <w:sz w:val="24"/>
          <w:szCs w:val="24"/>
        </w:rPr>
      </w:pPr>
      <w:r w:rsidRPr="00595BFE">
        <w:rPr>
          <w:sz w:val="24"/>
          <w:szCs w:val="24"/>
        </w:rPr>
        <w:t xml:space="preserve">Where multiple items by the same author are cited, you should also provide additional </w:t>
      </w:r>
      <w:r w:rsidRPr="00595BFE">
        <w:rPr>
          <w:b/>
          <w:bCs/>
          <w:sz w:val="24"/>
          <w:szCs w:val="24"/>
        </w:rPr>
        <w:t>distinguishing information</w:t>
      </w:r>
      <w:r w:rsidRPr="00595BFE">
        <w:rPr>
          <w:sz w:val="24"/>
          <w:szCs w:val="24"/>
        </w:rPr>
        <w:t xml:space="preserve">, such as a brief title. (Where titles are used, use either </w:t>
      </w:r>
      <w:r w:rsidRPr="00595BFE">
        <w:rPr>
          <w:i/>
          <w:iCs/>
          <w:sz w:val="24"/>
          <w:szCs w:val="24"/>
        </w:rPr>
        <w:t xml:space="preserve">italics </w:t>
      </w:r>
      <w:r w:rsidRPr="00595BFE">
        <w:rPr>
          <w:sz w:val="24"/>
          <w:szCs w:val="24"/>
        </w:rPr>
        <w:t>or “quote marks” depending on how the title appears in the full reference.)</w:t>
      </w:r>
    </w:p>
    <w:tbl>
      <w:tblPr>
        <w:tblStyle w:val="TableGrid"/>
        <w:tblW w:w="5000" w:type="pct"/>
        <w:tblBorders>
          <w:top w:val="single" w:sz="6"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3034"/>
        <w:gridCol w:w="7881"/>
      </w:tblGrid>
      <w:tr w:rsidR="00CC3A84" w14:paraId="3AD64186" w14:textId="77777777" w:rsidTr="00595BFE">
        <w:trPr>
          <w:trHeight w:val="16"/>
        </w:trPr>
        <w:tc>
          <w:tcPr>
            <w:tcW w:w="1390" w:type="pct"/>
            <w:tcBorders>
              <w:bottom w:val="single" w:sz="6" w:space="0" w:color="BFBFBF" w:themeColor="background1" w:themeShade="BF"/>
            </w:tcBorders>
          </w:tcPr>
          <w:p w14:paraId="0241B4D7" w14:textId="77777777" w:rsidR="00CC3A84" w:rsidRPr="00100459" w:rsidRDefault="00CC3A84" w:rsidP="00443823">
            <w:pPr>
              <w:pStyle w:val="NoSpacing"/>
              <w:rPr>
                <w:sz w:val="20"/>
                <w:szCs w:val="20"/>
              </w:rPr>
            </w:pPr>
            <w:r w:rsidRPr="00100459">
              <w:rPr>
                <w:sz w:val="20"/>
                <w:szCs w:val="20"/>
              </w:rPr>
              <w:t>Book/journal article with distinguishing information</w:t>
            </w:r>
          </w:p>
        </w:tc>
        <w:tc>
          <w:tcPr>
            <w:tcW w:w="3610" w:type="pct"/>
            <w:tcBorders>
              <w:bottom w:val="single" w:sz="6" w:space="0" w:color="BFBFBF" w:themeColor="background1" w:themeShade="BF"/>
            </w:tcBorders>
          </w:tcPr>
          <w:p w14:paraId="2DC35D12" w14:textId="77777777" w:rsidR="00CC3A84" w:rsidRPr="00100459" w:rsidRDefault="00CC3A84" w:rsidP="00443823">
            <w:pPr>
              <w:pStyle w:val="NoSpacing"/>
              <w:rPr>
                <w:sz w:val="20"/>
                <w:szCs w:val="20"/>
              </w:rPr>
            </w:pPr>
            <w:r w:rsidRPr="00100459">
              <w:rPr>
                <w:sz w:val="20"/>
                <w:szCs w:val="20"/>
              </w:rPr>
              <w:t xml:space="preserve">(Atwood, </w:t>
            </w:r>
            <w:r w:rsidRPr="00100459">
              <w:rPr>
                <w:i/>
                <w:iCs/>
                <w:sz w:val="20"/>
                <w:szCs w:val="20"/>
              </w:rPr>
              <w:t>Negotiating</w:t>
            </w:r>
            <w:r w:rsidRPr="00100459">
              <w:rPr>
                <w:sz w:val="20"/>
                <w:szCs w:val="20"/>
              </w:rPr>
              <w:t xml:space="preserve"> 83–4)</w:t>
            </w:r>
          </w:p>
        </w:tc>
      </w:tr>
    </w:tbl>
    <w:p w14:paraId="21D97041" w14:textId="735FD223" w:rsidR="00B43B45" w:rsidRDefault="00CC3A84" w:rsidP="00B43B45">
      <w:pPr>
        <w:pStyle w:val="Heading1"/>
      </w:pPr>
      <w:r>
        <w:t>Key reference examples</w:t>
      </w:r>
    </w:p>
    <w:p w14:paraId="2DB43B2A" w14:textId="7E3081C0" w:rsidR="00B43B45" w:rsidRPr="00100459" w:rsidRDefault="00CC3A84" w:rsidP="00B43B45">
      <w:pPr>
        <w:rPr>
          <w:sz w:val="24"/>
          <w:szCs w:val="24"/>
        </w:rPr>
      </w:pPr>
      <w:r w:rsidRPr="00100459">
        <w:rPr>
          <w:sz w:val="24"/>
          <w:szCs w:val="24"/>
        </w:rPr>
        <w:t>Full information about the source is then provided in the bibliography or reference list at the end of the document</w:t>
      </w:r>
      <w:r w:rsidR="00B43B45" w:rsidRPr="00100459">
        <w:rPr>
          <w:sz w:val="24"/>
          <w:szCs w:val="24"/>
        </w:rPr>
        <w:t>.</w:t>
      </w:r>
    </w:p>
    <w:p w14:paraId="7B74A00D" w14:textId="77777777" w:rsidR="00CC3A84" w:rsidRPr="00B85190" w:rsidRDefault="00CC3A84" w:rsidP="00CC3A84">
      <w:pPr>
        <w:pStyle w:val="Heading2"/>
        <w:rPr>
          <w:sz w:val="24"/>
          <w:szCs w:val="24"/>
        </w:rPr>
      </w:pPr>
      <w:r w:rsidRPr="00B85190">
        <w:rPr>
          <w:sz w:val="24"/>
          <w:szCs w:val="24"/>
        </w:rPr>
        <w:t>Books</w:t>
      </w:r>
    </w:p>
    <w:tbl>
      <w:tblPr>
        <w:tblStyle w:val="TableGrid"/>
        <w:tblW w:w="5000" w:type="pct"/>
        <w:tblBorders>
          <w:top w:val="none" w:sz="0"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2729"/>
        <w:gridCol w:w="8186"/>
      </w:tblGrid>
      <w:tr w:rsidR="00CC3A84" w14:paraId="54AE2456" w14:textId="77777777" w:rsidTr="00443823">
        <w:tc>
          <w:tcPr>
            <w:tcW w:w="1250" w:type="pct"/>
            <w:tcBorders>
              <w:top w:val="single" w:sz="6" w:space="0" w:color="auto"/>
              <w:bottom w:val="single" w:sz="6" w:space="0" w:color="BFBFBF" w:themeColor="background1" w:themeShade="BF"/>
            </w:tcBorders>
          </w:tcPr>
          <w:p w14:paraId="442D0237" w14:textId="77777777" w:rsidR="00CC3A84" w:rsidRPr="00100459" w:rsidRDefault="00CC3A84" w:rsidP="00443823">
            <w:pPr>
              <w:pStyle w:val="NoSpacing"/>
              <w:rPr>
                <w:sz w:val="20"/>
                <w:szCs w:val="20"/>
              </w:rPr>
            </w:pPr>
            <w:r w:rsidRPr="00100459">
              <w:rPr>
                <w:sz w:val="20"/>
                <w:szCs w:val="20"/>
              </w:rPr>
              <w:t>Format</w:t>
            </w:r>
          </w:p>
        </w:tc>
        <w:tc>
          <w:tcPr>
            <w:tcW w:w="3750" w:type="pct"/>
            <w:tcBorders>
              <w:top w:val="single" w:sz="6" w:space="0" w:color="auto"/>
              <w:bottom w:val="single" w:sz="6" w:space="0" w:color="BFBFBF" w:themeColor="background1" w:themeShade="BF"/>
            </w:tcBorders>
          </w:tcPr>
          <w:p w14:paraId="0DBADC9D" w14:textId="154E7BE0" w:rsidR="00CC3A84" w:rsidRPr="00100459" w:rsidRDefault="00CC3A84" w:rsidP="00443823">
            <w:pPr>
              <w:pStyle w:val="NoSpacing"/>
              <w:rPr>
                <w:sz w:val="20"/>
                <w:szCs w:val="20"/>
              </w:rPr>
            </w:pPr>
            <w:r w:rsidRPr="00100459">
              <w:rPr>
                <w:sz w:val="20"/>
                <w:szCs w:val="20"/>
              </w:rPr>
              <w:t xml:space="preserve">Author. </w:t>
            </w:r>
            <w:r w:rsidRPr="00100459">
              <w:rPr>
                <w:i/>
                <w:iCs/>
                <w:sz w:val="20"/>
                <w:szCs w:val="20"/>
              </w:rPr>
              <w:t>Book title in italics</w:t>
            </w:r>
            <w:r w:rsidRPr="00100459">
              <w:rPr>
                <w:sz w:val="20"/>
                <w:szCs w:val="20"/>
              </w:rPr>
              <w:t xml:space="preserve">. </w:t>
            </w:r>
            <w:r w:rsidR="00150014">
              <w:rPr>
                <w:sz w:val="20"/>
                <w:szCs w:val="20"/>
              </w:rPr>
              <w:t>Edition</w:t>
            </w:r>
            <w:r w:rsidR="00A70172">
              <w:rPr>
                <w:sz w:val="20"/>
                <w:szCs w:val="20"/>
              </w:rPr>
              <w:t xml:space="preserve">, </w:t>
            </w:r>
            <w:r w:rsidRPr="00100459">
              <w:rPr>
                <w:sz w:val="20"/>
                <w:szCs w:val="20"/>
              </w:rPr>
              <w:t>Publisher, Date.</w:t>
            </w:r>
          </w:p>
        </w:tc>
      </w:tr>
      <w:tr w:rsidR="00CC3A84" w14:paraId="0DFE3E48" w14:textId="77777777" w:rsidTr="00443823">
        <w:tc>
          <w:tcPr>
            <w:tcW w:w="1250" w:type="pct"/>
            <w:tcBorders>
              <w:top w:val="single" w:sz="6" w:space="0" w:color="BFBFBF" w:themeColor="background1" w:themeShade="BF"/>
              <w:bottom w:val="single" w:sz="6" w:space="0" w:color="BFBFBF" w:themeColor="background1" w:themeShade="BF"/>
            </w:tcBorders>
          </w:tcPr>
          <w:p w14:paraId="37B4E503" w14:textId="77777777" w:rsidR="00CC3A84" w:rsidRPr="00100459" w:rsidRDefault="00CC3A84" w:rsidP="00443823">
            <w:pPr>
              <w:pStyle w:val="NoSpacing"/>
              <w:rPr>
                <w:sz w:val="20"/>
                <w:szCs w:val="20"/>
              </w:rPr>
            </w:pPr>
            <w:r w:rsidRPr="00100459">
              <w:rPr>
                <w:sz w:val="20"/>
                <w:szCs w:val="20"/>
              </w:rPr>
              <w:t>Example</w:t>
            </w:r>
          </w:p>
        </w:tc>
        <w:tc>
          <w:tcPr>
            <w:tcW w:w="3750" w:type="pct"/>
            <w:tcBorders>
              <w:top w:val="single" w:sz="6" w:space="0" w:color="BFBFBF" w:themeColor="background1" w:themeShade="BF"/>
              <w:bottom w:val="single" w:sz="6" w:space="0" w:color="BFBFBF" w:themeColor="background1" w:themeShade="BF"/>
            </w:tcBorders>
          </w:tcPr>
          <w:p w14:paraId="31C281E7" w14:textId="22D16B28" w:rsidR="00CC3A84" w:rsidRPr="00100459" w:rsidRDefault="00CC3A84" w:rsidP="00443823">
            <w:pPr>
              <w:pStyle w:val="NoSpacing"/>
              <w:rPr>
                <w:sz w:val="20"/>
                <w:szCs w:val="20"/>
              </w:rPr>
            </w:pPr>
            <w:r w:rsidRPr="00100459">
              <w:rPr>
                <w:sz w:val="20"/>
                <w:szCs w:val="20"/>
              </w:rPr>
              <w:t xml:space="preserve">Atwood, Margaret. </w:t>
            </w:r>
            <w:r w:rsidRPr="00100459">
              <w:rPr>
                <w:i/>
                <w:iCs/>
                <w:sz w:val="20"/>
                <w:szCs w:val="20"/>
              </w:rPr>
              <w:t>Negotiating with the dead: a writer on writing</w:t>
            </w:r>
            <w:r w:rsidRPr="00100459">
              <w:rPr>
                <w:sz w:val="20"/>
                <w:szCs w:val="20"/>
              </w:rPr>
              <w:t xml:space="preserve">. </w:t>
            </w:r>
            <w:r w:rsidR="00BC4CDA">
              <w:rPr>
                <w:sz w:val="20"/>
                <w:szCs w:val="20"/>
              </w:rPr>
              <w:t>2</w:t>
            </w:r>
            <w:r w:rsidR="00BC4CDA" w:rsidRPr="00BC4CDA">
              <w:rPr>
                <w:sz w:val="20"/>
                <w:szCs w:val="20"/>
                <w:vertAlign w:val="superscript"/>
              </w:rPr>
              <w:t>nd</w:t>
            </w:r>
            <w:r w:rsidR="00BC4CDA">
              <w:rPr>
                <w:sz w:val="20"/>
                <w:szCs w:val="20"/>
              </w:rPr>
              <w:t xml:space="preserve"> ed., </w:t>
            </w:r>
            <w:r w:rsidRPr="00100459">
              <w:rPr>
                <w:sz w:val="20"/>
                <w:szCs w:val="20"/>
              </w:rPr>
              <w:t>Cambridge University Press, 2002.</w:t>
            </w:r>
          </w:p>
        </w:tc>
      </w:tr>
    </w:tbl>
    <w:p w14:paraId="6F43F9C6" w14:textId="77777777" w:rsidR="00BD7EB8" w:rsidRDefault="00BD7EB8" w:rsidP="00CC3A84">
      <w:pPr>
        <w:pStyle w:val="Heading2"/>
        <w:rPr>
          <w:sz w:val="24"/>
          <w:szCs w:val="24"/>
        </w:rPr>
      </w:pPr>
    </w:p>
    <w:p w14:paraId="1C8B1DEF" w14:textId="77777777" w:rsidR="00BD7EB8" w:rsidRDefault="00BD7EB8">
      <w:pPr>
        <w:spacing w:before="0" w:line="240" w:lineRule="auto"/>
        <w:rPr>
          <w:b/>
          <w:bCs/>
          <w:sz w:val="24"/>
          <w:szCs w:val="24"/>
        </w:rPr>
      </w:pPr>
      <w:r>
        <w:rPr>
          <w:sz w:val="24"/>
          <w:szCs w:val="24"/>
        </w:rPr>
        <w:br w:type="page"/>
      </w:r>
    </w:p>
    <w:p w14:paraId="15B99455" w14:textId="1DD2015D" w:rsidR="00CC3A84" w:rsidRPr="00B85190" w:rsidRDefault="00CC3A84" w:rsidP="00CC3A84">
      <w:pPr>
        <w:pStyle w:val="Heading2"/>
        <w:rPr>
          <w:sz w:val="24"/>
          <w:szCs w:val="24"/>
        </w:rPr>
      </w:pPr>
      <w:r w:rsidRPr="00B85190">
        <w:rPr>
          <w:sz w:val="24"/>
          <w:szCs w:val="24"/>
        </w:rPr>
        <w:lastRenderedPageBreak/>
        <w:t>Journal articles</w:t>
      </w:r>
    </w:p>
    <w:tbl>
      <w:tblPr>
        <w:tblStyle w:val="TableGrid"/>
        <w:tblW w:w="5000" w:type="pct"/>
        <w:tblBorders>
          <w:top w:val="none" w:sz="0"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2729"/>
        <w:gridCol w:w="8186"/>
      </w:tblGrid>
      <w:tr w:rsidR="00CC3A84" w14:paraId="7503DBE5" w14:textId="77777777" w:rsidTr="00443823">
        <w:tc>
          <w:tcPr>
            <w:tcW w:w="1250" w:type="pct"/>
            <w:tcBorders>
              <w:top w:val="single" w:sz="6" w:space="0" w:color="auto"/>
              <w:bottom w:val="single" w:sz="6" w:space="0" w:color="BFBFBF" w:themeColor="background1" w:themeShade="BF"/>
            </w:tcBorders>
          </w:tcPr>
          <w:p w14:paraId="0B7C4CA3" w14:textId="77777777" w:rsidR="00CC3A84" w:rsidRPr="00100459" w:rsidRDefault="00CC3A84" w:rsidP="00443823">
            <w:pPr>
              <w:pStyle w:val="NoSpacing"/>
              <w:rPr>
                <w:sz w:val="20"/>
                <w:szCs w:val="20"/>
              </w:rPr>
            </w:pPr>
            <w:r w:rsidRPr="00100459">
              <w:rPr>
                <w:sz w:val="20"/>
                <w:szCs w:val="20"/>
              </w:rPr>
              <w:t>Format</w:t>
            </w:r>
          </w:p>
        </w:tc>
        <w:tc>
          <w:tcPr>
            <w:tcW w:w="3750" w:type="pct"/>
            <w:tcBorders>
              <w:top w:val="single" w:sz="6" w:space="0" w:color="auto"/>
              <w:bottom w:val="single" w:sz="6" w:space="0" w:color="BFBFBF" w:themeColor="background1" w:themeShade="BF"/>
            </w:tcBorders>
          </w:tcPr>
          <w:p w14:paraId="2C23765E" w14:textId="02BA70CD" w:rsidR="00CC3A84" w:rsidRPr="00100459" w:rsidRDefault="00CC3A84" w:rsidP="00443823">
            <w:pPr>
              <w:pStyle w:val="NoSpacing"/>
              <w:rPr>
                <w:sz w:val="20"/>
                <w:szCs w:val="20"/>
              </w:rPr>
            </w:pPr>
            <w:r w:rsidRPr="00100459">
              <w:rPr>
                <w:sz w:val="20"/>
                <w:szCs w:val="20"/>
              </w:rPr>
              <w:t xml:space="preserve">Author. “Article title in quote marks.” </w:t>
            </w:r>
            <w:r w:rsidRPr="00100459">
              <w:rPr>
                <w:i/>
                <w:iCs/>
                <w:sz w:val="20"/>
                <w:szCs w:val="20"/>
              </w:rPr>
              <w:t>Journal title in italics</w:t>
            </w:r>
            <w:r w:rsidRPr="00100459">
              <w:rPr>
                <w:sz w:val="20"/>
                <w:szCs w:val="20"/>
              </w:rPr>
              <w:t xml:space="preserve">, Volume, </w:t>
            </w:r>
            <w:r w:rsidR="00400C24" w:rsidRPr="00100459">
              <w:rPr>
                <w:sz w:val="20"/>
                <w:szCs w:val="20"/>
              </w:rPr>
              <w:t>Issue n</w:t>
            </w:r>
            <w:r w:rsidRPr="00100459">
              <w:rPr>
                <w:sz w:val="20"/>
                <w:szCs w:val="20"/>
              </w:rPr>
              <w:t>umber, Date, Page range.</w:t>
            </w:r>
            <w:r w:rsidR="00465E23" w:rsidRPr="00100459">
              <w:rPr>
                <w:sz w:val="20"/>
                <w:szCs w:val="20"/>
              </w:rPr>
              <w:t xml:space="preserve"> </w:t>
            </w:r>
          </w:p>
          <w:p w14:paraId="029C9743" w14:textId="77777777" w:rsidR="003730A1" w:rsidRPr="00100459" w:rsidRDefault="003730A1" w:rsidP="00443823">
            <w:pPr>
              <w:pStyle w:val="NoSpacing"/>
              <w:rPr>
                <w:sz w:val="20"/>
                <w:szCs w:val="20"/>
              </w:rPr>
            </w:pPr>
          </w:p>
          <w:p w14:paraId="47CC276E" w14:textId="4B9A8993" w:rsidR="00E05E59" w:rsidRPr="00100459" w:rsidRDefault="00E05E59" w:rsidP="00443823">
            <w:pPr>
              <w:pStyle w:val="NoSpacing"/>
              <w:rPr>
                <w:sz w:val="20"/>
                <w:szCs w:val="20"/>
              </w:rPr>
            </w:pPr>
            <w:r w:rsidRPr="00100459">
              <w:rPr>
                <w:sz w:val="20"/>
                <w:szCs w:val="20"/>
              </w:rPr>
              <w:t>For electronic articles:</w:t>
            </w:r>
          </w:p>
          <w:p w14:paraId="20CE1F6D" w14:textId="77777777" w:rsidR="003730A1" w:rsidRPr="00100459" w:rsidRDefault="003730A1" w:rsidP="00443823">
            <w:pPr>
              <w:pStyle w:val="NoSpacing"/>
              <w:rPr>
                <w:sz w:val="20"/>
                <w:szCs w:val="20"/>
              </w:rPr>
            </w:pPr>
          </w:p>
          <w:p w14:paraId="3A94AED4" w14:textId="7E118F7C" w:rsidR="00E05E59" w:rsidRPr="00100459" w:rsidRDefault="00E05E59" w:rsidP="00443823">
            <w:pPr>
              <w:pStyle w:val="NoSpacing"/>
              <w:rPr>
                <w:sz w:val="20"/>
                <w:szCs w:val="20"/>
              </w:rPr>
            </w:pPr>
            <w:r w:rsidRPr="00100459">
              <w:rPr>
                <w:sz w:val="20"/>
                <w:szCs w:val="20"/>
              </w:rPr>
              <w:t xml:space="preserve">Author. “Article title in quote marks.” </w:t>
            </w:r>
            <w:r w:rsidRPr="00100459">
              <w:rPr>
                <w:i/>
                <w:iCs/>
                <w:sz w:val="20"/>
                <w:szCs w:val="20"/>
              </w:rPr>
              <w:t>Journal title in italics</w:t>
            </w:r>
            <w:r w:rsidRPr="00100459">
              <w:rPr>
                <w:sz w:val="20"/>
                <w:szCs w:val="20"/>
              </w:rPr>
              <w:t xml:space="preserve">, Volume, Issue number, Date, Page range. </w:t>
            </w:r>
            <w:r w:rsidRPr="00100459">
              <w:rPr>
                <w:i/>
                <w:iCs/>
                <w:sz w:val="20"/>
                <w:szCs w:val="20"/>
              </w:rPr>
              <w:t>Collection in italics</w:t>
            </w:r>
            <w:r w:rsidRPr="00100459">
              <w:rPr>
                <w:sz w:val="20"/>
                <w:szCs w:val="20"/>
              </w:rPr>
              <w:t>, DOI or URL.</w:t>
            </w:r>
          </w:p>
        </w:tc>
      </w:tr>
      <w:tr w:rsidR="00CC3A84" w14:paraId="0811EEF1" w14:textId="77777777" w:rsidTr="00443823">
        <w:tc>
          <w:tcPr>
            <w:tcW w:w="1250" w:type="pct"/>
            <w:tcBorders>
              <w:top w:val="single" w:sz="6" w:space="0" w:color="BFBFBF" w:themeColor="background1" w:themeShade="BF"/>
              <w:bottom w:val="single" w:sz="6" w:space="0" w:color="BFBFBF" w:themeColor="background1" w:themeShade="BF"/>
            </w:tcBorders>
          </w:tcPr>
          <w:p w14:paraId="3017DB13" w14:textId="1E985943" w:rsidR="00CC3A84" w:rsidRPr="00100459" w:rsidRDefault="00CC3A84" w:rsidP="00443823">
            <w:pPr>
              <w:pStyle w:val="NoSpacing"/>
              <w:rPr>
                <w:sz w:val="20"/>
                <w:szCs w:val="20"/>
              </w:rPr>
            </w:pPr>
            <w:r w:rsidRPr="00100459">
              <w:rPr>
                <w:sz w:val="20"/>
                <w:szCs w:val="20"/>
              </w:rPr>
              <w:t>Example</w:t>
            </w:r>
            <w:r w:rsidR="003730A1" w:rsidRPr="00100459">
              <w:rPr>
                <w:sz w:val="20"/>
                <w:szCs w:val="20"/>
              </w:rPr>
              <w:t>s</w:t>
            </w:r>
          </w:p>
        </w:tc>
        <w:tc>
          <w:tcPr>
            <w:tcW w:w="3750" w:type="pct"/>
            <w:tcBorders>
              <w:top w:val="single" w:sz="6" w:space="0" w:color="BFBFBF" w:themeColor="background1" w:themeShade="BF"/>
              <w:bottom w:val="single" w:sz="6" w:space="0" w:color="BFBFBF" w:themeColor="background1" w:themeShade="BF"/>
            </w:tcBorders>
          </w:tcPr>
          <w:p w14:paraId="448F0F17" w14:textId="77777777" w:rsidR="00CC3A84" w:rsidRDefault="00CC3A84" w:rsidP="00443823">
            <w:pPr>
              <w:pStyle w:val="NoSpacing"/>
              <w:rPr>
                <w:sz w:val="20"/>
                <w:szCs w:val="20"/>
              </w:rPr>
            </w:pPr>
            <w:r w:rsidRPr="00100459">
              <w:rPr>
                <w:sz w:val="20"/>
                <w:szCs w:val="20"/>
              </w:rPr>
              <w:t xml:space="preserve">Cowan, Brian William. “Mr. Spectator and the Coffeehouse Public Sphere.” </w:t>
            </w:r>
            <w:r w:rsidRPr="00100459">
              <w:rPr>
                <w:i/>
                <w:iCs/>
                <w:sz w:val="20"/>
                <w:szCs w:val="20"/>
              </w:rPr>
              <w:t>Eighteenth-Century Studies</w:t>
            </w:r>
            <w:r w:rsidRPr="00100459">
              <w:rPr>
                <w:sz w:val="20"/>
                <w:szCs w:val="20"/>
              </w:rPr>
              <w:t>, vol. 37, no. 3, 2004, pp. 345–366.</w:t>
            </w:r>
          </w:p>
          <w:p w14:paraId="62961F03" w14:textId="77777777" w:rsidR="00BD7EB8" w:rsidRPr="00100459" w:rsidRDefault="00BD7EB8" w:rsidP="00443823">
            <w:pPr>
              <w:pStyle w:val="NoSpacing"/>
              <w:rPr>
                <w:sz w:val="20"/>
                <w:szCs w:val="20"/>
              </w:rPr>
            </w:pPr>
          </w:p>
          <w:p w14:paraId="1E3C3D8C" w14:textId="69E04CC5" w:rsidR="00E05E59" w:rsidRPr="00100459" w:rsidRDefault="00ED78F2" w:rsidP="00443823">
            <w:pPr>
              <w:pStyle w:val="NoSpacing"/>
              <w:rPr>
                <w:sz w:val="20"/>
                <w:szCs w:val="20"/>
              </w:rPr>
            </w:pPr>
            <w:r w:rsidRPr="00100459">
              <w:rPr>
                <w:sz w:val="20"/>
                <w:szCs w:val="20"/>
              </w:rPr>
              <w:t xml:space="preserve">Falter, Elizabeth and Neville, Sarah. “William Shakespeare’s Much A-Zoom About Nothing.” </w:t>
            </w:r>
            <w:r w:rsidRPr="00100459">
              <w:rPr>
                <w:i/>
                <w:iCs/>
                <w:sz w:val="20"/>
                <w:szCs w:val="20"/>
              </w:rPr>
              <w:t>International Journal of Performance Arts and Digital Media</w:t>
            </w:r>
            <w:r w:rsidR="0073412C" w:rsidRPr="00100459">
              <w:rPr>
                <w:sz w:val="20"/>
                <w:szCs w:val="20"/>
              </w:rPr>
              <w:t xml:space="preserve">, vol. 16, no. 3, 2020, pp.306-318. </w:t>
            </w:r>
            <w:r w:rsidR="0073412C" w:rsidRPr="00100459">
              <w:rPr>
                <w:i/>
                <w:iCs/>
                <w:sz w:val="20"/>
                <w:szCs w:val="20"/>
              </w:rPr>
              <w:t>EBSCO</w:t>
            </w:r>
            <w:r w:rsidR="0073412C" w:rsidRPr="00100459">
              <w:rPr>
                <w:sz w:val="20"/>
                <w:szCs w:val="20"/>
              </w:rPr>
              <w:t xml:space="preserve">, </w:t>
            </w:r>
            <w:r w:rsidR="00F929FA" w:rsidRPr="00100459">
              <w:rPr>
                <w:sz w:val="20"/>
                <w:szCs w:val="20"/>
              </w:rPr>
              <w:t>10.1080/14794713.2020.1831828.</w:t>
            </w:r>
          </w:p>
        </w:tc>
      </w:tr>
    </w:tbl>
    <w:p w14:paraId="6464BF15" w14:textId="77777777" w:rsidR="00CC3A84" w:rsidRPr="00B85190" w:rsidRDefault="00CC3A84" w:rsidP="00CC3A84">
      <w:pPr>
        <w:pStyle w:val="Heading2"/>
        <w:rPr>
          <w:sz w:val="24"/>
          <w:szCs w:val="24"/>
        </w:rPr>
      </w:pPr>
      <w:r w:rsidRPr="00B85190">
        <w:rPr>
          <w:sz w:val="24"/>
          <w:szCs w:val="24"/>
        </w:rPr>
        <w:t>Web pages</w:t>
      </w:r>
    </w:p>
    <w:tbl>
      <w:tblPr>
        <w:tblStyle w:val="TableGrid"/>
        <w:tblW w:w="5000" w:type="pct"/>
        <w:tblBorders>
          <w:top w:val="none" w:sz="0"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2729"/>
        <w:gridCol w:w="8186"/>
      </w:tblGrid>
      <w:tr w:rsidR="00CC3A84" w14:paraId="3A0E3E56" w14:textId="77777777" w:rsidTr="00443823">
        <w:tc>
          <w:tcPr>
            <w:tcW w:w="1250" w:type="pct"/>
            <w:tcBorders>
              <w:top w:val="single" w:sz="6" w:space="0" w:color="auto"/>
              <w:bottom w:val="single" w:sz="6" w:space="0" w:color="BFBFBF" w:themeColor="background1" w:themeShade="BF"/>
            </w:tcBorders>
          </w:tcPr>
          <w:p w14:paraId="0803762E" w14:textId="77777777" w:rsidR="00CC3A84" w:rsidRPr="00100459" w:rsidRDefault="00CC3A84" w:rsidP="00443823">
            <w:pPr>
              <w:pStyle w:val="NoSpacing"/>
              <w:rPr>
                <w:sz w:val="20"/>
                <w:szCs w:val="20"/>
              </w:rPr>
            </w:pPr>
            <w:r w:rsidRPr="00100459">
              <w:rPr>
                <w:sz w:val="20"/>
                <w:szCs w:val="20"/>
              </w:rPr>
              <w:t>Format</w:t>
            </w:r>
          </w:p>
        </w:tc>
        <w:tc>
          <w:tcPr>
            <w:tcW w:w="3750" w:type="pct"/>
            <w:tcBorders>
              <w:top w:val="single" w:sz="6" w:space="0" w:color="auto"/>
              <w:bottom w:val="single" w:sz="6" w:space="0" w:color="BFBFBF" w:themeColor="background1" w:themeShade="BF"/>
            </w:tcBorders>
          </w:tcPr>
          <w:p w14:paraId="61CF0A43" w14:textId="5A16F181" w:rsidR="00CC3A84" w:rsidRPr="00100459" w:rsidRDefault="00CC3A84" w:rsidP="00443823">
            <w:pPr>
              <w:pStyle w:val="NoSpacing"/>
              <w:rPr>
                <w:sz w:val="20"/>
                <w:szCs w:val="20"/>
              </w:rPr>
            </w:pPr>
            <w:r w:rsidRPr="00100459">
              <w:rPr>
                <w:sz w:val="20"/>
                <w:szCs w:val="20"/>
              </w:rPr>
              <w:t xml:space="preserve">Author/corporate author. “Web page title in quote marks.” </w:t>
            </w:r>
            <w:r w:rsidRPr="00100459">
              <w:rPr>
                <w:i/>
                <w:iCs/>
                <w:sz w:val="20"/>
                <w:szCs w:val="20"/>
              </w:rPr>
              <w:t>Website where the page is hosted in italics</w:t>
            </w:r>
            <w:r w:rsidRPr="00100459">
              <w:rPr>
                <w:sz w:val="20"/>
                <w:szCs w:val="20"/>
              </w:rPr>
              <w:t>, Date</w:t>
            </w:r>
            <w:r w:rsidR="00877808" w:rsidRPr="00100459">
              <w:rPr>
                <w:sz w:val="20"/>
                <w:szCs w:val="20"/>
              </w:rPr>
              <w:t xml:space="preserve"> last updated</w:t>
            </w:r>
            <w:r w:rsidRPr="00100459">
              <w:rPr>
                <w:sz w:val="20"/>
                <w:szCs w:val="20"/>
              </w:rPr>
              <w:t>, URL.</w:t>
            </w:r>
          </w:p>
          <w:p w14:paraId="10638E10" w14:textId="77777777" w:rsidR="00E74469" w:rsidRPr="00100459" w:rsidRDefault="00E74469" w:rsidP="00443823">
            <w:pPr>
              <w:pStyle w:val="NoSpacing"/>
              <w:rPr>
                <w:sz w:val="20"/>
                <w:szCs w:val="20"/>
              </w:rPr>
            </w:pPr>
          </w:p>
          <w:p w14:paraId="7D962CE5" w14:textId="0102347C" w:rsidR="002D54FA" w:rsidRPr="00100459" w:rsidRDefault="002D54FA" w:rsidP="00443823">
            <w:pPr>
              <w:pStyle w:val="NoSpacing"/>
              <w:rPr>
                <w:sz w:val="20"/>
                <w:szCs w:val="20"/>
              </w:rPr>
            </w:pPr>
            <w:r w:rsidRPr="00100459">
              <w:rPr>
                <w:sz w:val="20"/>
                <w:szCs w:val="20"/>
              </w:rPr>
              <w:t xml:space="preserve">If the date </w:t>
            </w:r>
            <w:r w:rsidR="00193BCD" w:rsidRPr="00100459">
              <w:rPr>
                <w:sz w:val="20"/>
                <w:szCs w:val="20"/>
              </w:rPr>
              <w:t>the web</w:t>
            </w:r>
            <w:r w:rsidR="004C7843" w:rsidRPr="00100459">
              <w:rPr>
                <w:sz w:val="20"/>
                <w:szCs w:val="20"/>
              </w:rPr>
              <w:t xml:space="preserve"> </w:t>
            </w:r>
            <w:r w:rsidR="00193BCD" w:rsidRPr="00100459">
              <w:rPr>
                <w:sz w:val="20"/>
                <w:szCs w:val="20"/>
              </w:rPr>
              <w:t xml:space="preserve">page was </w:t>
            </w:r>
            <w:r w:rsidRPr="00100459">
              <w:rPr>
                <w:sz w:val="20"/>
                <w:szCs w:val="20"/>
              </w:rPr>
              <w:t xml:space="preserve">last updated is not available, </w:t>
            </w:r>
            <w:r w:rsidR="00B3074C" w:rsidRPr="00100459">
              <w:rPr>
                <w:sz w:val="20"/>
                <w:szCs w:val="20"/>
              </w:rPr>
              <w:t xml:space="preserve">you should instead </w:t>
            </w:r>
            <w:r w:rsidRPr="00100459">
              <w:rPr>
                <w:sz w:val="20"/>
                <w:szCs w:val="20"/>
              </w:rPr>
              <w:t xml:space="preserve">include </w:t>
            </w:r>
            <w:r w:rsidR="00D66C29" w:rsidRPr="00100459">
              <w:rPr>
                <w:sz w:val="20"/>
                <w:szCs w:val="20"/>
              </w:rPr>
              <w:t xml:space="preserve">the </w:t>
            </w:r>
            <w:r w:rsidR="00D66C29" w:rsidRPr="00100459">
              <w:rPr>
                <w:b/>
                <w:bCs/>
                <w:sz w:val="20"/>
                <w:szCs w:val="20"/>
              </w:rPr>
              <w:t xml:space="preserve">date of access </w:t>
            </w:r>
            <w:r w:rsidR="00D66C29" w:rsidRPr="00100459">
              <w:rPr>
                <w:sz w:val="20"/>
                <w:szCs w:val="20"/>
              </w:rPr>
              <w:t>after the URL</w:t>
            </w:r>
            <w:r w:rsidR="00E74469" w:rsidRPr="00100459">
              <w:rPr>
                <w:sz w:val="20"/>
                <w:szCs w:val="20"/>
              </w:rPr>
              <w:t>:</w:t>
            </w:r>
          </w:p>
          <w:p w14:paraId="51F2D5B7" w14:textId="77777777" w:rsidR="00E53803" w:rsidRPr="00100459" w:rsidRDefault="00E53803" w:rsidP="00443823">
            <w:pPr>
              <w:pStyle w:val="NoSpacing"/>
              <w:rPr>
                <w:sz w:val="20"/>
                <w:szCs w:val="20"/>
              </w:rPr>
            </w:pPr>
          </w:p>
          <w:p w14:paraId="07D96542" w14:textId="695EC541" w:rsidR="00E74469" w:rsidRPr="00100459" w:rsidRDefault="00E74469" w:rsidP="00443823">
            <w:pPr>
              <w:pStyle w:val="NoSpacing"/>
              <w:rPr>
                <w:sz w:val="20"/>
                <w:szCs w:val="20"/>
              </w:rPr>
            </w:pPr>
            <w:r w:rsidRPr="00100459">
              <w:rPr>
                <w:sz w:val="20"/>
                <w:szCs w:val="20"/>
              </w:rPr>
              <w:t xml:space="preserve">Author/corporate author. “Web page title in quote marks.” </w:t>
            </w:r>
            <w:r w:rsidRPr="00100459">
              <w:rPr>
                <w:i/>
                <w:iCs/>
                <w:sz w:val="20"/>
                <w:szCs w:val="20"/>
              </w:rPr>
              <w:t>Website where the page is hosted in italics</w:t>
            </w:r>
            <w:r w:rsidRPr="00100459">
              <w:rPr>
                <w:sz w:val="20"/>
                <w:szCs w:val="20"/>
              </w:rPr>
              <w:t xml:space="preserve">, URL. </w:t>
            </w:r>
            <w:r w:rsidR="000349AA" w:rsidRPr="00100459">
              <w:rPr>
                <w:sz w:val="20"/>
                <w:szCs w:val="20"/>
              </w:rPr>
              <w:t>Accessed Date of access.</w:t>
            </w:r>
          </w:p>
        </w:tc>
      </w:tr>
      <w:tr w:rsidR="00CC3A84" w14:paraId="0B6CFA7F" w14:textId="77777777" w:rsidTr="00443823">
        <w:tc>
          <w:tcPr>
            <w:tcW w:w="1250" w:type="pct"/>
            <w:tcBorders>
              <w:top w:val="single" w:sz="6" w:space="0" w:color="BFBFBF" w:themeColor="background1" w:themeShade="BF"/>
              <w:bottom w:val="single" w:sz="6" w:space="0" w:color="BFBFBF" w:themeColor="background1" w:themeShade="BF"/>
            </w:tcBorders>
          </w:tcPr>
          <w:p w14:paraId="4F7A4D45" w14:textId="29BCCA54" w:rsidR="00CC3A84" w:rsidRPr="00100459" w:rsidRDefault="00CC3A84" w:rsidP="00443823">
            <w:pPr>
              <w:pStyle w:val="NoSpacing"/>
              <w:rPr>
                <w:sz w:val="20"/>
                <w:szCs w:val="20"/>
              </w:rPr>
            </w:pPr>
            <w:r w:rsidRPr="00100459">
              <w:rPr>
                <w:sz w:val="20"/>
                <w:szCs w:val="20"/>
              </w:rPr>
              <w:t>Example</w:t>
            </w:r>
            <w:r w:rsidR="00B3074C" w:rsidRPr="00100459">
              <w:rPr>
                <w:sz w:val="20"/>
                <w:szCs w:val="20"/>
              </w:rPr>
              <w:t>s</w:t>
            </w:r>
          </w:p>
        </w:tc>
        <w:tc>
          <w:tcPr>
            <w:tcW w:w="3750" w:type="pct"/>
            <w:tcBorders>
              <w:top w:val="single" w:sz="6" w:space="0" w:color="BFBFBF" w:themeColor="background1" w:themeShade="BF"/>
              <w:bottom w:val="single" w:sz="6" w:space="0" w:color="BFBFBF" w:themeColor="background1" w:themeShade="BF"/>
            </w:tcBorders>
          </w:tcPr>
          <w:p w14:paraId="2FCC1626" w14:textId="594C8C42" w:rsidR="00CC3A84" w:rsidRPr="00100459" w:rsidRDefault="00CC3A84" w:rsidP="00443823">
            <w:pPr>
              <w:pStyle w:val="NoSpacing"/>
              <w:rPr>
                <w:sz w:val="20"/>
                <w:szCs w:val="20"/>
              </w:rPr>
            </w:pPr>
            <w:r w:rsidRPr="00100459">
              <w:rPr>
                <w:sz w:val="20"/>
                <w:szCs w:val="20"/>
              </w:rPr>
              <w:t xml:space="preserve">Modern Language Association of America. “Works Cited: A Quick Guide.” </w:t>
            </w:r>
            <w:r w:rsidRPr="00100459">
              <w:rPr>
                <w:i/>
                <w:iCs/>
                <w:sz w:val="20"/>
                <w:szCs w:val="20"/>
              </w:rPr>
              <w:t xml:space="preserve">The MLA Style </w:t>
            </w:r>
            <w:proofErr w:type="spellStart"/>
            <w:r w:rsidRPr="00100459">
              <w:rPr>
                <w:i/>
                <w:iCs/>
                <w:sz w:val="20"/>
                <w:szCs w:val="20"/>
              </w:rPr>
              <w:t>Center</w:t>
            </w:r>
            <w:proofErr w:type="spellEnd"/>
            <w:r w:rsidRPr="00100459">
              <w:rPr>
                <w:sz w:val="20"/>
                <w:szCs w:val="20"/>
              </w:rPr>
              <w:t>, 20</w:t>
            </w:r>
            <w:r w:rsidR="00723730" w:rsidRPr="00100459">
              <w:rPr>
                <w:sz w:val="20"/>
                <w:szCs w:val="20"/>
              </w:rPr>
              <w:t>22</w:t>
            </w:r>
            <w:r w:rsidRPr="00100459">
              <w:rPr>
                <w:sz w:val="20"/>
                <w:szCs w:val="20"/>
              </w:rPr>
              <w:t xml:space="preserve">, </w:t>
            </w:r>
            <w:hyperlink r:id="rId13" w:history="1">
              <w:r w:rsidR="00E74469" w:rsidRPr="00100459">
                <w:rPr>
                  <w:rStyle w:val="Hyperlink"/>
                  <w:sz w:val="20"/>
                  <w:szCs w:val="20"/>
                </w:rPr>
                <w:t>https://style.mla.org/works-cited-a-quick-guide/</w:t>
              </w:r>
            </w:hyperlink>
            <w:r w:rsidRPr="00100459">
              <w:rPr>
                <w:sz w:val="20"/>
                <w:szCs w:val="20"/>
              </w:rPr>
              <w:t>.</w:t>
            </w:r>
          </w:p>
          <w:p w14:paraId="5CC4D8A8" w14:textId="77777777" w:rsidR="00E74469" w:rsidRPr="00100459" w:rsidRDefault="00E74469" w:rsidP="00443823">
            <w:pPr>
              <w:pStyle w:val="NoSpacing"/>
              <w:rPr>
                <w:sz w:val="20"/>
                <w:szCs w:val="20"/>
              </w:rPr>
            </w:pPr>
          </w:p>
          <w:p w14:paraId="21F33CB7" w14:textId="3F927DC1" w:rsidR="00723730" w:rsidRPr="00100459" w:rsidRDefault="00416091" w:rsidP="00443823">
            <w:pPr>
              <w:pStyle w:val="NoSpacing"/>
              <w:rPr>
                <w:sz w:val="20"/>
                <w:szCs w:val="20"/>
              </w:rPr>
            </w:pPr>
            <w:r w:rsidRPr="00100459">
              <w:rPr>
                <w:sz w:val="20"/>
                <w:szCs w:val="20"/>
              </w:rPr>
              <w:t>York St John University</w:t>
            </w:r>
            <w:r w:rsidR="00EE5514" w:rsidRPr="00100459">
              <w:rPr>
                <w:sz w:val="20"/>
                <w:szCs w:val="20"/>
              </w:rPr>
              <w:t xml:space="preserve">. “Your Academic Liaison Librarians.” </w:t>
            </w:r>
            <w:r w:rsidR="005208EB" w:rsidRPr="00100459">
              <w:rPr>
                <w:i/>
                <w:iCs/>
                <w:sz w:val="20"/>
                <w:szCs w:val="20"/>
              </w:rPr>
              <w:t>York St John University</w:t>
            </w:r>
            <w:r w:rsidR="005208EB" w:rsidRPr="00100459">
              <w:rPr>
                <w:sz w:val="20"/>
                <w:szCs w:val="20"/>
              </w:rPr>
              <w:t xml:space="preserve">, https://www.yorksj.ac.uk/students/library/academic-liaison-librarians/. Accessed </w:t>
            </w:r>
            <w:r w:rsidR="002A5345" w:rsidRPr="00100459">
              <w:rPr>
                <w:sz w:val="20"/>
                <w:szCs w:val="20"/>
              </w:rPr>
              <w:t>14 Jun. 2022.</w:t>
            </w:r>
          </w:p>
        </w:tc>
      </w:tr>
    </w:tbl>
    <w:p w14:paraId="4A1EB988" w14:textId="77777777" w:rsidR="00CC3A84" w:rsidRPr="00B85190" w:rsidRDefault="00CC3A84" w:rsidP="00CC3A84">
      <w:pPr>
        <w:pStyle w:val="Heading2"/>
        <w:rPr>
          <w:sz w:val="24"/>
          <w:szCs w:val="24"/>
        </w:rPr>
      </w:pPr>
      <w:r w:rsidRPr="00B85190">
        <w:rPr>
          <w:sz w:val="24"/>
          <w:szCs w:val="24"/>
        </w:rPr>
        <w:t>Chapter in an edited book</w:t>
      </w:r>
    </w:p>
    <w:tbl>
      <w:tblPr>
        <w:tblStyle w:val="TableGrid"/>
        <w:tblW w:w="5000" w:type="pct"/>
        <w:tblBorders>
          <w:top w:val="none" w:sz="0"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2729"/>
        <w:gridCol w:w="8186"/>
      </w:tblGrid>
      <w:tr w:rsidR="00CC3A84" w:rsidRPr="00100459" w14:paraId="5D21E354" w14:textId="77777777" w:rsidTr="00443823">
        <w:tc>
          <w:tcPr>
            <w:tcW w:w="1250" w:type="pct"/>
            <w:tcBorders>
              <w:top w:val="single" w:sz="6" w:space="0" w:color="auto"/>
              <w:bottom w:val="single" w:sz="6" w:space="0" w:color="BFBFBF" w:themeColor="background1" w:themeShade="BF"/>
            </w:tcBorders>
          </w:tcPr>
          <w:p w14:paraId="17C07DF6" w14:textId="77777777" w:rsidR="00CC3A84" w:rsidRPr="00100459" w:rsidRDefault="00CC3A84" w:rsidP="00443823">
            <w:pPr>
              <w:pStyle w:val="NoSpacing"/>
              <w:rPr>
                <w:sz w:val="20"/>
                <w:szCs w:val="20"/>
              </w:rPr>
            </w:pPr>
            <w:r w:rsidRPr="00100459">
              <w:rPr>
                <w:sz w:val="20"/>
                <w:szCs w:val="20"/>
              </w:rPr>
              <w:t>Format</w:t>
            </w:r>
          </w:p>
        </w:tc>
        <w:tc>
          <w:tcPr>
            <w:tcW w:w="3750" w:type="pct"/>
            <w:tcBorders>
              <w:top w:val="single" w:sz="6" w:space="0" w:color="auto"/>
              <w:bottom w:val="single" w:sz="6" w:space="0" w:color="BFBFBF" w:themeColor="background1" w:themeShade="BF"/>
            </w:tcBorders>
          </w:tcPr>
          <w:p w14:paraId="4EACFAE4" w14:textId="77777777" w:rsidR="00CC3A84" w:rsidRPr="00100459" w:rsidRDefault="00CC3A84" w:rsidP="00443823">
            <w:pPr>
              <w:pStyle w:val="NoSpacing"/>
              <w:rPr>
                <w:sz w:val="20"/>
                <w:szCs w:val="20"/>
              </w:rPr>
            </w:pPr>
            <w:r w:rsidRPr="00100459">
              <w:rPr>
                <w:sz w:val="20"/>
                <w:szCs w:val="20"/>
              </w:rPr>
              <w:t xml:space="preserve">Author. “Chapter title in quote marks.” </w:t>
            </w:r>
            <w:r w:rsidRPr="00100459">
              <w:rPr>
                <w:i/>
                <w:iCs/>
                <w:sz w:val="20"/>
                <w:szCs w:val="20"/>
              </w:rPr>
              <w:t>Book title in italics</w:t>
            </w:r>
            <w:r w:rsidRPr="00100459">
              <w:rPr>
                <w:sz w:val="20"/>
                <w:szCs w:val="20"/>
              </w:rPr>
              <w:t>, edited by Editor, Publisher, Date, Page range.</w:t>
            </w:r>
          </w:p>
        </w:tc>
      </w:tr>
      <w:tr w:rsidR="00CC3A84" w:rsidRPr="00100459" w14:paraId="37DDF75C" w14:textId="77777777" w:rsidTr="00443823">
        <w:tc>
          <w:tcPr>
            <w:tcW w:w="1250" w:type="pct"/>
            <w:tcBorders>
              <w:top w:val="single" w:sz="6" w:space="0" w:color="BFBFBF" w:themeColor="background1" w:themeShade="BF"/>
              <w:bottom w:val="single" w:sz="6" w:space="0" w:color="BFBFBF" w:themeColor="background1" w:themeShade="BF"/>
            </w:tcBorders>
          </w:tcPr>
          <w:p w14:paraId="781AF9EF" w14:textId="77777777" w:rsidR="00CC3A84" w:rsidRPr="00100459" w:rsidRDefault="00CC3A84" w:rsidP="00443823">
            <w:pPr>
              <w:pStyle w:val="NoSpacing"/>
              <w:rPr>
                <w:sz w:val="20"/>
                <w:szCs w:val="20"/>
              </w:rPr>
            </w:pPr>
            <w:r w:rsidRPr="00100459">
              <w:rPr>
                <w:sz w:val="20"/>
                <w:szCs w:val="20"/>
              </w:rPr>
              <w:t>Example</w:t>
            </w:r>
          </w:p>
        </w:tc>
        <w:tc>
          <w:tcPr>
            <w:tcW w:w="3750" w:type="pct"/>
            <w:tcBorders>
              <w:top w:val="single" w:sz="6" w:space="0" w:color="BFBFBF" w:themeColor="background1" w:themeShade="BF"/>
              <w:bottom w:val="single" w:sz="6" w:space="0" w:color="BFBFBF" w:themeColor="background1" w:themeShade="BF"/>
            </w:tcBorders>
          </w:tcPr>
          <w:p w14:paraId="3DF33FA8" w14:textId="77777777" w:rsidR="00CC3A84" w:rsidRPr="00100459" w:rsidRDefault="00CC3A84" w:rsidP="00443823">
            <w:pPr>
              <w:pStyle w:val="NoSpacing"/>
              <w:rPr>
                <w:sz w:val="20"/>
                <w:szCs w:val="20"/>
              </w:rPr>
            </w:pPr>
            <w:r w:rsidRPr="00100459">
              <w:rPr>
                <w:sz w:val="20"/>
                <w:szCs w:val="20"/>
              </w:rPr>
              <w:t xml:space="preserve">Robins, Fred C. “Beowulf.” </w:t>
            </w:r>
            <w:r w:rsidRPr="00100459">
              <w:rPr>
                <w:i/>
                <w:iCs/>
                <w:sz w:val="20"/>
                <w:szCs w:val="20"/>
              </w:rPr>
              <w:t>The Cambridge companion to Old English Literature</w:t>
            </w:r>
            <w:r w:rsidRPr="00100459">
              <w:rPr>
                <w:sz w:val="20"/>
                <w:szCs w:val="20"/>
              </w:rPr>
              <w:t>, edited by Malcolm Godden, Cambridge University Press, 2006, pp. 142–159.</w:t>
            </w:r>
          </w:p>
        </w:tc>
      </w:tr>
    </w:tbl>
    <w:p w14:paraId="3CC0CEF5" w14:textId="77777777" w:rsidR="00CC3A84" w:rsidRPr="00100459" w:rsidRDefault="00CC3A84" w:rsidP="00CC3A84">
      <w:pPr>
        <w:pStyle w:val="Heading2"/>
        <w:rPr>
          <w:sz w:val="22"/>
          <w:szCs w:val="22"/>
        </w:rPr>
      </w:pPr>
      <w:r w:rsidRPr="00100459">
        <w:rPr>
          <w:sz w:val="22"/>
          <w:szCs w:val="22"/>
        </w:rPr>
        <w:t>Film</w:t>
      </w:r>
    </w:p>
    <w:tbl>
      <w:tblPr>
        <w:tblStyle w:val="TableGrid"/>
        <w:tblW w:w="5000" w:type="pct"/>
        <w:tblBorders>
          <w:top w:val="none" w:sz="0"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2729"/>
        <w:gridCol w:w="8186"/>
      </w:tblGrid>
      <w:tr w:rsidR="00CC3A84" w:rsidRPr="00100459" w14:paraId="6C3FFC49" w14:textId="77777777" w:rsidTr="00443823">
        <w:tc>
          <w:tcPr>
            <w:tcW w:w="1250" w:type="pct"/>
            <w:tcBorders>
              <w:top w:val="single" w:sz="6" w:space="0" w:color="auto"/>
              <w:bottom w:val="single" w:sz="6" w:space="0" w:color="BFBFBF" w:themeColor="background1" w:themeShade="BF"/>
            </w:tcBorders>
          </w:tcPr>
          <w:p w14:paraId="4BD071EF" w14:textId="77777777" w:rsidR="00CC3A84" w:rsidRPr="00100459" w:rsidRDefault="00CC3A84" w:rsidP="00443823">
            <w:pPr>
              <w:pStyle w:val="NoSpacing"/>
              <w:rPr>
                <w:sz w:val="20"/>
                <w:szCs w:val="20"/>
              </w:rPr>
            </w:pPr>
            <w:r w:rsidRPr="00100459">
              <w:rPr>
                <w:sz w:val="20"/>
                <w:szCs w:val="20"/>
              </w:rPr>
              <w:t>Format</w:t>
            </w:r>
          </w:p>
        </w:tc>
        <w:tc>
          <w:tcPr>
            <w:tcW w:w="3750" w:type="pct"/>
            <w:tcBorders>
              <w:top w:val="single" w:sz="6" w:space="0" w:color="auto"/>
              <w:bottom w:val="single" w:sz="6" w:space="0" w:color="BFBFBF" w:themeColor="background1" w:themeShade="BF"/>
            </w:tcBorders>
          </w:tcPr>
          <w:p w14:paraId="16AFAB01" w14:textId="77777777" w:rsidR="00CC3A84" w:rsidRPr="00100459" w:rsidRDefault="00CC3A84" w:rsidP="00443823">
            <w:pPr>
              <w:pStyle w:val="NoSpacing"/>
              <w:rPr>
                <w:sz w:val="20"/>
                <w:szCs w:val="20"/>
              </w:rPr>
            </w:pPr>
            <w:r w:rsidRPr="00100459">
              <w:rPr>
                <w:i/>
                <w:iCs/>
                <w:sz w:val="20"/>
                <w:szCs w:val="20"/>
              </w:rPr>
              <w:t>Film title in italics</w:t>
            </w:r>
            <w:r w:rsidRPr="00100459">
              <w:rPr>
                <w:sz w:val="20"/>
                <w:szCs w:val="20"/>
              </w:rPr>
              <w:t>. Directed by Director, Film studio/distributor, Date.</w:t>
            </w:r>
          </w:p>
        </w:tc>
      </w:tr>
      <w:tr w:rsidR="00CC3A84" w:rsidRPr="00100459" w14:paraId="32C07934" w14:textId="77777777" w:rsidTr="00443823">
        <w:tc>
          <w:tcPr>
            <w:tcW w:w="1250" w:type="pct"/>
            <w:tcBorders>
              <w:top w:val="single" w:sz="6" w:space="0" w:color="BFBFBF" w:themeColor="background1" w:themeShade="BF"/>
              <w:bottom w:val="single" w:sz="6" w:space="0" w:color="BFBFBF" w:themeColor="background1" w:themeShade="BF"/>
            </w:tcBorders>
          </w:tcPr>
          <w:p w14:paraId="6DBE5BD3" w14:textId="77777777" w:rsidR="00CC3A84" w:rsidRPr="00100459" w:rsidRDefault="00CC3A84" w:rsidP="00443823">
            <w:pPr>
              <w:pStyle w:val="NoSpacing"/>
              <w:rPr>
                <w:sz w:val="20"/>
                <w:szCs w:val="20"/>
              </w:rPr>
            </w:pPr>
            <w:r w:rsidRPr="00100459">
              <w:rPr>
                <w:sz w:val="20"/>
                <w:szCs w:val="20"/>
              </w:rPr>
              <w:t>Example</w:t>
            </w:r>
          </w:p>
        </w:tc>
        <w:tc>
          <w:tcPr>
            <w:tcW w:w="3750" w:type="pct"/>
            <w:tcBorders>
              <w:top w:val="single" w:sz="6" w:space="0" w:color="BFBFBF" w:themeColor="background1" w:themeShade="BF"/>
              <w:bottom w:val="single" w:sz="6" w:space="0" w:color="BFBFBF" w:themeColor="background1" w:themeShade="BF"/>
            </w:tcBorders>
          </w:tcPr>
          <w:p w14:paraId="3AD5AFA7" w14:textId="77777777" w:rsidR="00CC3A84" w:rsidRPr="00100459" w:rsidRDefault="00CC3A84" w:rsidP="00443823">
            <w:pPr>
              <w:pStyle w:val="NoSpacing"/>
              <w:rPr>
                <w:sz w:val="20"/>
                <w:szCs w:val="20"/>
              </w:rPr>
            </w:pPr>
            <w:r w:rsidRPr="00100459">
              <w:rPr>
                <w:i/>
                <w:iCs/>
                <w:sz w:val="20"/>
                <w:szCs w:val="20"/>
              </w:rPr>
              <w:t>Alien</w:t>
            </w:r>
            <w:r w:rsidRPr="00100459">
              <w:rPr>
                <w:sz w:val="20"/>
                <w:szCs w:val="20"/>
              </w:rPr>
              <w:t>. Directed by Ridley Scott, 20th Century Fox, 1979.</w:t>
            </w:r>
          </w:p>
        </w:tc>
      </w:tr>
    </w:tbl>
    <w:p w14:paraId="314C851E" w14:textId="77777777" w:rsidR="00CC3A84" w:rsidRPr="00B85190" w:rsidRDefault="00CC3A84" w:rsidP="00CC3A84">
      <w:pPr>
        <w:pStyle w:val="Heading2"/>
        <w:rPr>
          <w:sz w:val="24"/>
          <w:szCs w:val="24"/>
        </w:rPr>
      </w:pPr>
      <w:r w:rsidRPr="00B85190">
        <w:rPr>
          <w:sz w:val="24"/>
          <w:szCs w:val="24"/>
        </w:rPr>
        <w:t>Other resources</w:t>
      </w:r>
    </w:p>
    <w:p w14:paraId="4BD9654F" w14:textId="5CDEBDCA" w:rsidR="00BA4326" w:rsidRPr="00BA4326" w:rsidRDefault="00CC3A84" w:rsidP="007010F9">
      <w:pPr>
        <w:pStyle w:val="ExplainerdirectlyafterHeading2"/>
      </w:pPr>
      <w:r w:rsidRPr="00100459">
        <w:rPr>
          <w:sz w:val="24"/>
          <w:szCs w:val="24"/>
        </w:rPr>
        <w:t xml:space="preserve">Referencing examples for further resources can be found on </w:t>
      </w:r>
      <w:hyperlink r:id="rId14" w:history="1">
        <w:r w:rsidRPr="00790E0F">
          <w:rPr>
            <w:rStyle w:val="Hyperlink"/>
            <w:sz w:val="24"/>
            <w:szCs w:val="24"/>
          </w:rPr>
          <w:t>Cite Them Right Online</w:t>
        </w:r>
      </w:hyperlink>
      <w:r w:rsidRPr="00100459">
        <w:rPr>
          <w:sz w:val="24"/>
          <w:szCs w:val="24"/>
        </w:rPr>
        <w:t>.</w:t>
      </w:r>
    </w:p>
    <w:sectPr w:rsidR="00BA4326" w:rsidRPr="00BA4326" w:rsidSect="006B40B6">
      <w:footerReference w:type="default" r:id="rId15"/>
      <w:headerReference w:type="first" r:id="rId16"/>
      <w:pgSz w:w="11900" w:h="16840"/>
      <w:pgMar w:top="712" w:right="473" w:bottom="531" w:left="512"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39415" w14:textId="77777777" w:rsidR="007251DC" w:rsidRDefault="007251DC" w:rsidP="00F9528A">
      <w:pPr>
        <w:spacing w:before="0" w:line="240" w:lineRule="auto"/>
      </w:pPr>
      <w:r>
        <w:separator/>
      </w:r>
    </w:p>
  </w:endnote>
  <w:endnote w:type="continuationSeparator" w:id="0">
    <w:p w14:paraId="4B2A7BBF" w14:textId="77777777" w:rsidR="007251DC" w:rsidRDefault="007251DC" w:rsidP="00F9528A">
      <w:pPr>
        <w:spacing w:before="0" w:line="240" w:lineRule="auto"/>
      </w:pPr>
      <w:r>
        <w:continuationSeparator/>
      </w:r>
    </w:p>
  </w:endnote>
  <w:endnote w:type="continuationNotice" w:id="1">
    <w:p w14:paraId="47B065F5" w14:textId="77777777" w:rsidR="007251DC" w:rsidRDefault="007251D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ADC00" w14:textId="2B70BA4A" w:rsidR="00BA4326" w:rsidRPr="006B40B6" w:rsidRDefault="00BA4326" w:rsidP="00BA4326">
    <w:pPr>
      <w:tabs>
        <w:tab w:val="right" w:pos="10915"/>
      </w:tabs>
      <w:rPr>
        <w:rFonts w:ascii="Times New Roman" w:hAnsi="Times New Roman" w:cs="Times New Roman"/>
        <w:sz w:val="16"/>
        <w:szCs w:val="16"/>
        <w:lang w:eastAsia="en-GB"/>
      </w:rPr>
    </w:pPr>
    <w:r w:rsidRPr="00BA4326">
      <w:rPr>
        <w:sz w:val="16"/>
        <w:szCs w:val="16"/>
      </w:rPr>
      <w:t>CC BY 4.0 International</w:t>
    </w:r>
    <w:r>
      <w:rPr>
        <w:sz w:val="16"/>
        <w:szCs w:val="16"/>
      </w:rPr>
      <w:t xml:space="preserve">, </w:t>
    </w:r>
    <w:r w:rsidR="00447550">
      <w:rPr>
        <w:sz w:val="16"/>
        <w:szCs w:val="16"/>
      </w:rPr>
      <w:t>August 2024</w:t>
    </w:r>
    <w:r>
      <w:rPr>
        <w:sz w:val="16"/>
        <w:szCs w:val="16"/>
      </w:rPr>
      <w:t>.</w:t>
    </w:r>
    <w:r>
      <w:rPr>
        <w:sz w:val="16"/>
        <w:szCs w:val="16"/>
      </w:rPr>
      <w:tab/>
    </w:r>
    <w:r w:rsidRPr="00BA4326">
      <w:rPr>
        <w:sz w:val="16"/>
        <w:szCs w:val="16"/>
      </w:rPr>
      <w:t>www.yorksj.ac.uk/library/</w:t>
    </w:r>
    <w:r w:rsidRPr="006B40B6">
      <w:rPr>
        <w:sz w:val="16"/>
        <w:szCs w:val="16"/>
        <w:shd w:val="clear" w:color="auto" w:fill="FFFFFF"/>
        <w:lang w:eastAsia="en-GB"/>
      </w:rPr>
      <w:t xml:space="preserve"> |  </w:t>
    </w:r>
    <w:r>
      <w:rPr>
        <w:sz w:val="16"/>
        <w:szCs w:val="16"/>
        <w:shd w:val="clear" w:color="auto" w:fill="FFFFFF"/>
        <w:lang w:eastAsia="en-GB"/>
      </w:rPr>
      <w:t>support</w:t>
    </w:r>
    <w:r w:rsidRPr="006B40B6">
      <w:rPr>
        <w:sz w:val="16"/>
        <w:szCs w:val="16"/>
        <w:shd w:val="clear" w:color="auto" w:fill="FFFFFF"/>
        <w:lang w:eastAsia="en-GB"/>
      </w:rPr>
      <w:t>@yorksj.ac.uk  |  </w:t>
    </w:r>
    <w:r>
      <w:rPr>
        <w:sz w:val="16"/>
        <w:szCs w:val="16"/>
        <w:shd w:val="clear" w:color="auto" w:fill="FFFFFF"/>
        <w:lang w:eastAsia="en-GB"/>
      </w:rPr>
      <w:t>0</w:t>
    </w:r>
    <w:r w:rsidRPr="006B40B6">
      <w:rPr>
        <w:sz w:val="16"/>
        <w:szCs w:val="16"/>
        <w:shd w:val="clear" w:color="auto" w:fill="FFFFFF"/>
        <w:lang w:eastAsia="en-GB"/>
      </w:rPr>
      <w:t>1904 876696</w:t>
    </w:r>
  </w:p>
  <w:p w14:paraId="638656F0" w14:textId="63CC776D" w:rsidR="006B40B6" w:rsidRPr="006B40B6" w:rsidRDefault="006B40B6" w:rsidP="006B40B6">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41F45" w14:textId="77777777" w:rsidR="007251DC" w:rsidRDefault="007251DC" w:rsidP="00F9528A">
      <w:pPr>
        <w:spacing w:before="0" w:line="240" w:lineRule="auto"/>
      </w:pPr>
      <w:r>
        <w:separator/>
      </w:r>
    </w:p>
  </w:footnote>
  <w:footnote w:type="continuationSeparator" w:id="0">
    <w:p w14:paraId="074AB511" w14:textId="77777777" w:rsidR="007251DC" w:rsidRDefault="007251DC" w:rsidP="00F9528A">
      <w:pPr>
        <w:spacing w:before="0" w:line="240" w:lineRule="auto"/>
      </w:pPr>
      <w:r>
        <w:continuationSeparator/>
      </w:r>
    </w:p>
  </w:footnote>
  <w:footnote w:type="continuationNotice" w:id="1">
    <w:p w14:paraId="21D3DB81" w14:textId="77777777" w:rsidR="007251DC" w:rsidRDefault="007251D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7740" w14:textId="7D00626D" w:rsidR="00F9528A" w:rsidRDefault="00BE435C">
    <w:pPr>
      <w:pStyle w:val="Header"/>
    </w:pPr>
    <w:r>
      <w:rPr>
        <w:noProof/>
      </w:rPr>
      <w:drawing>
        <wp:anchor distT="0" distB="0" distL="114300" distR="114300" simplePos="0" relativeHeight="251660290" behindDoc="0" locked="0" layoutInCell="1" allowOverlap="1" wp14:anchorId="1B7CC8A2" wp14:editId="71994B8B">
          <wp:simplePos x="0" y="0"/>
          <wp:positionH relativeFrom="margin">
            <wp:align>left</wp:align>
          </wp:positionH>
          <wp:positionV relativeFrom="paragraph">
            <wp:posOffset>161925</wp:posOffset>
          </wp:positionV>
          <wp:extent cx="2240280" cy="975360"/>
          <wp:effectExtent l="0" t="0" r="7620" b="0"/>
          <wp:wrapSquare wrapText="bothSides"/>
          <wp:docPr id="1246579551" name="Picture 3"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579551" name="Picture 3" descr="A close-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280" cy="975360"/>
                  </a:xfrm>
                  <a:prstGeom prst="rect">
                    <a:avLst/>
                  </a:prstGeom>
                  <a:noFill/>
                  <a:ln>
                    <a:noFill/>
                  </a:ln>
                </pic:spPr>
              </pic:pic>
            </a:graphicData>
          </a:graphic>
          <wp14:sizeRelH relativeFrom="margin">
            <wp14:pctWidth>0</wp14:pctWidth>
          </wp14:sizeRelH>
        </wp:anchor>
      </w:drawing>
    </w:r>
    <w:r w:rsidR="00A54FFD">
      <w:rPr>
        <w:noProof/>
      </w:rPr>
      <mc:AlternateContent>
        <mc:Choice Requires="wps">
          <w:drawing>
            <wp:anchor distT="0" distB="0" distL="114300" distR="114300" simplePos="0" relativeHeight="251658242" behindDoc="0" locked="0" layoutInCell="1" allowOverlap="1" wp14:anchorId="55FE798C" wp14:editId="5805AF8E">
              <wp:simplePos x="0" y="0"/>
              <wp:positionH relativeFrom="column">
                <wp:posOffset>505460</wp:posOffset>
              </wp:positionH>
              <wp:positionV relativeFrom="paragraph">
                <wp:posOffset>754380</wp:posOffset>
              </wp:positionV>
              <wp:extent cx="1485900" cy="88900"/>
              <wp:effectExtent l="0" t="0" r="0" b="0"/>
              <wp:wrapNone/>
              <wp:docPr id="13" name="Rectangle 13"/>
              <wp:cNvGraphicFramePr/>
              <a:graphic xmlns:a="http://schemas.openxmlformats.org/drawingml/2006/main">
                <a:graphicData uri="http://schemas.microsoft.com/office/word/2010/wordprocessingShape">
                  <wps:wsp>
                    <wps:cNvSpPr/>
                    <wps:spPr>
                      <a:xfrm>
                        <a:off x="0" y="0"/>
                        <a:ext cx="1485900" cy="88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FF9DBD" id="Rectangle 13" o:spid="_x0000_s1026" style="position:absolute;margin-left:39.8pt;margin-top:59.4pt;width:117pt;height:7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" fillcolor="white [3212]" stroked="f" strokeweight="1pt"/>
          </w:pict>
        </mc:Fallback>
      </mc:AlternateContent>
    </w:r>
    <w:r w:rsidR="00D16EB9">
      <w:rPr>
        <w:noProof/>
      </w:rPr>
      <w:drawing>
        <wp:anchor distT="0" distB="0" distL="114300" distR="114300" simplePos="0" relativeHeight="251658241" behindDoc="0" locked="0" layoutInCell="1" allowOverlap="1" wp14:anchorId="6F015197" wp14:editId="3F4688D2">
          <wp:simplePos x="0" y="0"/>
          <wp:positionH relativeFrom="column">
            <wp:posOffset>4989593</wp:posOffset>
          </wp:positionH>
          <wp:positionV relativeFrom="paragraph">
            <wp:posOffset>891540</wp:posOffset>
          </wp:positionV>
          <wp:extent cx="1942560" cy="136800"/>
          <wp:effectExtent l="0" t="0" r="635" b="317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brary &amp; Learning Services single-line logo.png"/>
                  <pic:cNvPicPr/>
                </pic:nvPicPr>
                <pic:blipFill>
                  <a:blip r:embed="rId2">
                    <a:extLst>
                      <a:ext uri="{28A0092B-C50C-407E-A947-70E740481C1C}">
                        <a14:useLocalDpi xmlns:a14="http://schemas.microsoft.com/office/drawing/2010/main" val="0"/>
                      </a:ext>
                    </a:extLst>
                  </a:blip>
                  <a:stretch>
                    <a:fillRect/>
                  </a:stretch>
                </pic:blipFill>
                <pic:spPr>
                  <a:xfrm>
                    <a:off x="0" y="0"/>
                    <a:ext cx="1942560" cy="13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F890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16FB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9A1F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C25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D2B5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C01A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82E5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3E27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490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F7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13E4A"/>
    <w:multiLevelType w:val="multilevel"/>
    <w:tmpl w:val="92683998"/>
    <w:styleLink w:val="YSJbulletedlist01"/>
    <w:lvl w:ilvl="0">
      <w:numFmt w:val="bullet"/>
      <w:pStyle w:val="ListParagraph"/>
      <w:lvlText w:val="—"/>
      <w:lvlJc w:val="left"/>
      <w:pPr>
        <w:ind w:left="360" w:hanging="360"/>
      </w:pPr>
      <w:rPr>
        <w:rFonts w:ascii="Arial" w:eastAsiaTheme="minorHAnsi" w:hAnsi="Arial" w:hint="default"/>
        <w:b w:val="0"/>
        <w:i w:val="0"/>
      </w:rPr>
    </w:lvl>
    <w:lvl w:ilvl="1">
      <w:numFmt w:val="bullet"/>
      <w:lvlText w:val="—"/>
      <w:lvlJc w:val="left"/>
      <w:pPr>
        <w:ind w:left="1080" w:hanging="360"/>
      </w:pPr>
      <w:rPr>
        <w:rFonts w:ascii="Arial" w:eastAsiaTheme="minorHAnsi" w:hAnsi="Arial" w:hint="default"/>
        <w:b w:val="0"/>
        <w:i w:val="0"/>
      </w:rPr>
    </w:lvl>
    <w:lvl w:ilvl="2">
      <w:numFmt w:val="bullet"/>
      <w:lvlText w:val="—"/>
      <w:lvlJc w:val="left"/>
      <w:pPr>
        <w:ind w:left="1800" w:hanging="360"/>
      </w:pPr>
      <w:rPr>
        <w:rFonts w:ascii="Arial" w:eastAsiaTheme="minorHAnsi" w:hAnsi="Arial" w:hint="default"/>
        <w:b w:val="0"/>
        <w:i w:val="0"/>
      </w:rPr>
    </w:lvl>
    <w:lvl w:ilvl="3">
      <w:numFmt w:val="bullet"/>
      <w:lvlText w:val="—"/>
      <w:lvlJc w:val="left"/>
      <w:pPr>
        <w:ind w:left="2520" w:hanging="360"/>
      </w:pPr>
      <w:rPr>
        <w:rFonts w:ascii="Arial" w:eastAsiaTheme="minorHAnsi" w:hAnsi="Arial" w:hint="default"/>
        <w:b w:val="0"/>
        <w:i w:val="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013745"/>
    <w:multiLevelType w:val="hybridMultilevel"/>
    <w:tmpl w:val="743A3A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3B2300"/>
    <w:multiLevelType w:val="hybridMultilevel"/>
    <w:tmpl w:val="92683998"/>
    <w:lvl w:ilvl="0" w:tplc="CBB0DD60">
      <w:numFmt w:val="bullet"/>
      <w:lvlText w:val="—"/>
      <w:lvlJc w:val="left"/>
      <w:pPr>
        <w:ind w:left="720" w:hanging="360"/>
      </w:pPr>
      <w:rPr>
        <w:rFonts w:ascii="Calibri" w:eastAsiaTheme="minorHAnsi" w:hAnsi="Calibri" w:hint="default"/>
      </w:rPr>
    </w:lvl>
    <w:lvl w:ilvl="1" w:tplc="CBB0DD60">
      <w:numFmt w:val="bullet"/>
      <w:lvlText w:val="—"/>
      <w:lvlJc w:val="left"/>
      <w:pPr>
        <w:ind w:left="1440" w:hanging="360"/>
      </w:pPr>
      <w:rPr>
        <w:rFonts w:ascii="Calibri" w:eastAsiaTheme="minorHAnsi" w:hAnsi="Calibri" w:hint="default"/>
      </w:rPr>
    </w:lvl>
    <w:lvl w:ilvl="2" w:tplc="CBB0DD60">
      <w:numFmt w:val="bullet"/>
      <w:lvlText w:val="—"/>
      <w:lvlJc w:val="left"/>
      <w:pPr>
        <w:ind w:left="2160" w:hanging="360"/>
      </w:pPr>
      <w:rPr>
        <w:rFonts w:ascii="Calibri" w:eastAsiaTheme="minorHAnsi" w:hAnsi="Calibri" w:hint="default"/>
      </w:rPr>
    </w:lvl>
    <w:lvl w:ilvl="3" w:tplc="CBB0DD60">
      <w:numFmt w:val="bullet"/>
      <w:lvlText w:val="—"/>
      <w:lvlJc w:val="left"/>
      <w:pPr>
        <w:ind w:left="2880" w:hanging="360"/>
      </w:pPr>
      <w:rPr>
        <w:rFonts w:ascii="Calibri" w:eastAsiaTheme="minorHAnsi" w:hAnsi="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742CF2"/>
    <w:multiLevelType w:val="hybridMultilevel"/>
    <w:tmpl w:val="010A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17B08"/>
    <w:multiLevelType w:val="multilevel"/>
    <w:tmpl w:val="92683998"/>
    <w:numStyleLink w:val="YSJbulletedlist01"/>
  </w:abstractNum>
  <w:abstractNum w:abstractNumId="15" w15:restartNumberingAfterBreak="0">
    <w:nsid w:val="49A32D3B"/>
    <w:multiLevelType w:val="multilevel"/>
    <w:tmpl w:val="92683998"/>
    <w:numStyleLink w:val="YSJbulletedlist01"/>
  </w:abstractNum>
  <w:abstractNum w:abstractNumId="16" w15:restartNumberingAfterBreak="0">
    <w:nsid w:val="71523866"/>
    <w:multiLevelType w:val="multilevel"/>
    <w:tmpl w:val="92683998"/>
    <w:numStyleLink w:val="YSJbulletedlist01"/>
  </w:abstractNum>
  <w:num w:numId="1">
    <w:abstractNumId w:val="12"/>
  </w:num>
  <w:num w:numId="2">
    <w:abstractNumId w:val="10"/>
  </w:num>
  <w:num w:numId="3">
    <w:abstractNumId w:val="16"/>
  </w:num>
  <w:num w:numId="4">
    <w:abstractNumId w:val="15"/>
  </w:num>
  <w:num w:numId="5">
    <w:abstractNumId w:val="14"/>
  </w:num>
  <w:num w:numId="6">
    <w:abstractNumId w:val="13"/>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3A"/>
    <w:rsid w:val="000321BF"/>
    <w:rsid w:val="000349AA"/>
    <w:rsid w:val="000729D0"/>
    <w:rsid w:val="000D4E49"/>
    <w:rsid w:val="00100459"/>
    <w:rsid w:val="0010616D"/>
    <w:rsid w:val="00107BA9"/>
    <w:rsid w:val="00150014"/>
    <w:rsid w:val="00175F68"/>
    <w:rsid w:val="00193BCD"/>
    <w:rsid w:val="001A2395"/>
    <w:rsid w:val="001A558F"/>
    <w:rsid w:val="001B456E"/>
    <w:rsid w:val="001B5E83"/>
    <w:rsid w:val="001E06A2"/>
    <w:rsid w:val="001F2C7D"/>
    <w:rsid w:val="001F6A43"/>
    <w:rsid w:val="002012A9"/>
    <w:rsid w:val="00204DEE"/>
    <w:rsid w:val="00207FAC"/>
    <w:rsid w:val="0021661B"/>
    <w:rsid w:val="00234F5E"/>
    <w:rsid w:val="00256E3F"/>
    <w:rsid w:val="002A5345"/>
    <w:rsid w:val="002B116F"/>
    <w:rsid w:val="002C0ECC"/>
    <w:rsid w:val="002D54FA"/>
    <w:rsid w:val="002E452C"/>
    <w:rsid w:val="002E6025"/>
    <w:rsid w:val="002F55D7"/>
    <w:rsid w:val="00312E23"/>
    <w:rsid w:val="003730A1"/>
    <w:rsid w:val="003907C5"/>
    <w:rsid w:val="00394050"/>
    <w:rsid w:val="003979F1"/>
    <w:rsid w:val="003A0C98"/>
    <w:rsid w:val="003C778A"/>
    <w:rsid w:val="003D3DEB"/>
    <w:rsid w:val="003E6C3A"/>
    <w:rsid w:val="003F245C"/>
    <w:rsid w:val="00400C24"/>
    <w:rsid w:val="00402C33"/>
    <w:rsid w:val="00416091"/>
    <w:rsid w:val="0041661D"/>
    <w:rsid w:val="00447550"/>
    <w:rsid w:val="00465E23"/>
    <w:rsid w:val="004713CC"/>
    <w:rsid w:val="00476F30"/>
    <w:rsid w:val="004B479C"/>
    <w:rsid w:val="004C07FD"/>
    <w:rsid w:val="004C7843"/>
    <w:rsid w:val="005208EB"/>
    <w:rsid w:val="00555AC3"/>
    <w:rsid w:val="00595BFE"/>
    <w:rsid w:val="005F27E1"/>
    <w:rsid w:val="00603A85"/>
    <w:rsid w:val="006601DF"/>
    <w:rsid w:val="00690148"/>
    <w:rsid w:val="006953C1"/>
    <w:rsid w:val="006A63E7"/>
    <w:rsid w:val="006A6F3A"/>
    <w:rsid w:val="006B40B6"/>
    <w:rsid w:val="006E1BDD"/>
    <w:rsid w:val="006F5AC6"/>
    <w:rsid w:val="007010F9"/>
    <w:rsid w:val="007214ED"/>
    <w:rsid w:val="00723730"/>
    <w:rsid w:val="007251DC"/>
    <w:rsid w:val="00727ED2"/>
    <w:rsid w:val="0073109D"/>
    <w:rsid w:val="0073412C"/>
    <w:rsid w:val="00767A9A"/>
    <w:rsid w:val="00770F87"/>
    <w:rsid w:val="00774B73"/>
    <w:rsid w:val="0079088D"/>
    <w:rsid w:val="00790E0F"/>
    <w:rsid w:val="007F1503"/>
    <w:rsid w:val="0085100D"/>
    <w:rsid w:val="00877808"/>
    <w:rsid w:val="00881151"/>
    <w:rsid w:val="00892880"/>
    <w:rsid w:val="0089350F"/>
    <w:rsid w:val="008941B2"/>
    <w:rsid w:val="008A7C7B"/>
    <w:rsid w:val="008F09C8"/>
    <w:rsid w:val="009468C8"/>
    <w:rsid w:val="009535B4"/>
    <w:rsid w:val="00956C1F"/>
    <w:rsid w:val="009602F5"/>
    <w:rsid w:val="00972A82"/>
    <w:rsid w:val="009807AE"/>
    <w:rsid w:val="009A3DC3"/>
    <w:rsid w:val="009D65FE"/>
    <w:rsid w:val="009E0039"/>
    <w:rsid w:val="009E2738"/>
    <w:rsid w:val="00A07145"/>
    <w:rsid w:val="00A14B45"/>
    <w:rsid w:val="00A35696"/>
    <w:rsid w:val="00A54FFD"/>
    <w:rsid w:val="00A62363"/>
    <w:rsid w:val="00A70172"/>
    <w:rsid w:val="00A7602D"/>
    <w:rsid w:val="00A80B45"/>
    <w:rsid w:val="00A92224"/>
    <w:rsid w:val="00B239CA"/>
    <w:rsid w:val="00B3074C"/>
    <w:rsid w:val="00B43B45"/>
    <w:rsid w:val="00B4705A"/>
    <w:rsid w:val="00B62F7B"/>
    <w:rsid w:val="00B64F0A"/>
    <w:rsid w:val="00B85190"/>
    <w:rsid w:val="00BA058E"/>
    <w:rsid w:val="00BA4326"/>
    <w:rsid w:val="00BB1B5C"/>
    <w:rsid w:val="00BC1DF0"/>
    <w:rsid w:val="00BC4CDA"/>
    <w:rsid w:val="00BD7EB8"/>
    <w:rsid w:val="00BE435C"/>
    <w:rsid w:val="00BF1D7C"/>
    <w:rsid w:val="00C000B3"/>
    <w:rsid w:val="00C32B30"/>
    <w:rsid w:val="00C72D17"/>
    <w:rsid w:val="00C86360"/>
    <w:rsid w:val="00CA1278"/>
    <w:rsid w:val="00CC2939"/>
    <w:rsid w:val="00CC3A84"/>
    <w:rsid w:val="00D15F27"/>
    <w:rsid w:val="00D16EB9"/>
    <w:rsid w:val="00D26B74"/>
    <w:rsid w:val="00D345F6"/>
    <w:rsid w:val="00D66520"/>
    <w:rsid w:val="00D66C29"/>
    <w:rsid w:val="00D83B69"/>
    <w:rsid w:val="00D9579C"/>
    <w:rsid w:val="00DC0735"/>
    <w:rsid w:val="00DF56E3"/>
    <w:rsid w:val="00E00108"/>
    <w:rsid w:val="00E05E59"/>
    <w:rsid w:val="00E15474"/>
    <w:rsid w:val="00E15877"/>
    <w:rsid w:val="00E23352"/>
    <w:rsid w:val="00E37521"/>
    <w:rsid w:val="00E53803"/>
    <w:rsid w:val="00E74469"/>
    <w:rsid w:val="00E86893"/>
    <w:rsid w:val="00EB2B78"/>
    <w:rsid w:val="00ED78F2"/>
    <w:rsid w:val="00EE2793"/>
    <w:rsid w:val="00EE5514"/>
    <w:rsid w:val="00EF639E"/>
    <w:rsid w:val="00F00E13"/>
    <w:rsid w:val="00F04E35"/>
    <w:rsid w:val="00F10771"/>
    <w:rsid w:val="00F47668"/>
    <w:rsid w:val="00F74F69"/>
    <w:rsid w:val="00F929FA"/>
    <w:rsid w:val="00F9372F"/>
    <w:rsid w:val="00F9528A"/>
    <w:rsid w:val="00FA3374"/>
    <w:rsid w:val="00FC4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82790"/>
  <w15:chartTrackingRefBased/>
  <w15:docId w15:val="{512452F1-71BB-46EC-A77C-959DFFB1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B78"/>
    <w:pPr>
      <w:spacing w:before="125" w:line="300" w:lineRule="auto"/>
    </w:pPr>
    <w:rPr>
      <w:rFonts w:ascii="Arial" w:hAnsi="Arial" w:cs="Arial"/>
      <w:sz w:val="20"/>
      <w:szCs w:val="20"/>
    </w:rPr>
  </w:style>
  <w:style w:type="paragraph" w:styleId="Heading1">
    <w:name w:val="heading 1"/>
    <w:basedOn w:val="Normal"/>
    <w:next w:val="Normal"/>
    <w:link w:val="Heading1Char"/>
    <w:uiPriority w:val="9"/>
    <w:qFormat/>
    <w:rsid w:val="00EB2B78"/>
    <w:pPr>
      <w:spacing w:before="375" w:line="271" w:lineRule="auto"/>
      <w:contextualSpacing/>
      <w:outlineLvl w:val="0"/>
    </w:pPr>
    <w:rPr>
      <w:sz w:val="30"/>
    </w:rPr>
  </w:style>
  <w:style w:type="paragraph" w:styleId="Heading2">
    <w:name w:val="heading 2"/>
    <w:basedOn w:val="Heading3"/>
    <w:next w:val="Normal"/>
    <w:link w:val="Heading2Char"/>
    <w:uiPriority w:val="9"/>
    <w:unhideWhenUsed/>
    <w:qFormat/>
    <w:rsid w:val="00EB2B78"/>
    <w:pPr>
      <w:spacing w:before="250"/>
      <w:outlineLvl w:val="1"/>
    </w:pPr>
  </w:style>
  <w:style w:type="paragraph" w:styleId="Heading3">
    <w:name w:val="heading 3"/>
    <w:basedOn w:val="Normal"/>
    <w:next w:val="Normal"/>
    <w:link w:val="Heading3Char"/>
    <w:uiPriority w:val="9"/>
    <w:unhideWhenUsed/>
    <w:rsid w:val="00892880"/>
    <w:pPr>
      <w:spacing w:before="500"/>
      <w:outlineLvl w:val="2"/>
    </w:pPr>
    <w:rPr>
      <w:b/>
      <w:bCs/>
    </w:rPr>
  </w:style>
  <w:style w:type="paragraph" w:styleId="Heading4">
    <w:name w:val="heading 4"/>
    <w:basedOn w:val="Normal"/>
    <w:next w:val="Normal"/>
    <w:link w:val="Heading4Char"/>
    <w:uiPriority w:val="9"/>
    <w:unhideWhenUsed/>
    <w:rsid w:val="006F5AC6"/>
    <w:pPr>
      <w:spacing w:before="5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54FFD"/>
    <w:pPr>
      <w:pBdr>
        <w:bottom w:val="single" w:sz="6" w:space="1" w:color="auto"/>
      </w:pBdr>
      <w:spacing w:before="0" w:after="700" w:line="271" w:lineRule="auto"/>
      <w:contextualSpacing/>
      <w:jc w:val="right"/>
      <w:outlineLvl w:val="0"/>
    </w:pPr>
    <w:rPr>
      <w:rFonts w:eastAsiaTheme="majorEastAsia"/>
      <w:spacing w:val="-10"/>
      <w:kern w:val="28"/>
      <w:sz w:val="40"/>
      <w:szCs w:val="40"/>
    </w:rPr>
  </w:style>
  <w:style w:type="character" w:customStyle="1" w:styleId="TitleChar">
    <w:name w:val="Title Char"/>
    <w:basedOn w:val="DefaultParagraphFont"/>
    <w:link w:val="Title"/>
    <w:uiPriority w:val="10"/>
    <w:rsid w:val="00A54FFD"/>
    <w:rPr>
      <w:rFonts w:ascii="Arial" w:eastAsiaTheme="majorEastAsia" w:hAnsi="Arial" w:cs="Arial"/>
      <w:spacing w:val="-10"/>
      <w:kern w:val="28"/>
      <w:sz w:val="40"/>
      <w:szCs w:val="40"/>
    </w:rPr>
  </w:style>
  <w:style w:type="character" w:customStyle="1" w:styleId="Heading1Char">
    <w:name w:val="Heading 1 Char"/>
    <w:basedOn w:val="DefaultParagraphFont"/>
    <w:link w:val="Heading1"/>
    <w:uiPriority w:val="9"/>
    <w:rsid w:val="00EB2B78"/>
    <w:rPr>
      <w:rFonts w:ascii="Arial" w:hAnsi="Arial" w:cs="Arial"/>
      <w:sz w:val="30"/>
      <w:szCs w:val="20"/>
    </w:rPr>
  </w:style>
  <w:style w:type="character" w:customStyle="1" w:styleId="Heading2Char">
    <w:name w:val="Heading 2 Char"/>
    <w:basedOn w:val="DefaultParagraphFont"/>
    <w:link w:val="Heading2"/>
    <w:uiPriority w:val="9"/>
    <w:rsid w:val="00EB2B78"/>
    <w:rPr>
      <w:rFonts w:ascii="Arial" w:hAnsi="Arial" w:cs="Arial"/>
      <w:b/>
      <w:bCs/>
      <w:sz w:val="20"/>
      <w:szCs w:val="20"/>
    </w:rPr>
  </w:style>
  <w:style w:type="character" w:customStyle="1" w:styleId="Heading3Char">
    <w:name w:val="Heading 3 Char"/>
    <w:basedOn w:val="DefaultParagraphFont"/>
    <w:link w:val="Heading3"/>
    <w:uiPriority w:val="9"/>
    <w:rsid w:val="003D3DEB"/>
    <w:rPr>
      <w:rFonts w:ascii="Arial" w:hAnsi="Arial" w:cs="Arial"/>
      <w:b/>
      <w:bCs/>
      <w:sz w:val="20"/>
      <w:szCs w:val="20"/>
    </w:rPr>
  </w:style>
  <w:style w:type="character" w:styleId="Hyperlink">
    <w:name w:val="Hyperlink"/>
    <w:basedOn w:val="DefaultParagraphFont"/>
    <w:uiPriority w:val="99"/>
    <w:unhideWhenUsed/>
    <w:rsid w:val="009602F5"/>
    <w:rPr>
      <w:color w:val="BF3C00" w:themeColor="accent3" w:themeShade="BF"/>
      <w:u w:val="single"/>
    </w:rPr>
  </w:style>
  <w:style w:type="character" w:styleId="UnresolvedMention">
    <w:name w:val="Unresolved Mention"/>
    <w:basedOn w:val="DefaultParagraphFont"/>
    <w:uiPriority w:val="99"/>
    <w:semiHidden/>
    <w:unhideWhenUsed/>
    <w:rsid w:val="00E86893"/>
    <w:rPr>
      <w:color w:val="605E5C"/>
      <w:shd w:val="clear" w:color="auto" w:fill="E1DFDD"/>
    </w:rPr>
  </w:style>
  <w:style w:type="paragraph" w:styleId="ListParagraph">
    <w:name w:val="List Paragraph"/>
    <w:basedOn w:val="Normal"/>
    <w:uiPriority w:val="34"/>
    <w:rsid w:val="00E15474"/>
    <w:pPr>
      <w:numPr>
        <w:numId w:val="5"/>
      </w:numPr>
      <w:spacing w:before="0"/>
      <w:ind w:left="357" w:hanging="357"/>
      <w:contextualSpacing/>
    </w:pPr>
  </w:style>
  <w:style w:type="numbering" w:customStyle="1" w:styleId="YSJbulletedlist01">
    <w:name w:val="YSJ bulleted list 01"/>
    <w:uiPriority w:val="99"/>
    <w:rsid w:val="00774B73"/>
    <w:pPr>
      <w:numPr>
        <w:numId w:val="2"/>
      </w:numPr>
    </w:pPr>
  </w:style>
  <w:style w:type="table" w:styleId="TableGrid">
    <w:name w:val="Table Grid"/>
    <w:basedOn w:val="TableNormal"/>
    <w:uiPriority w:val="39"/>
    <w:rsid w:val="00956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A7C7B"/>
    <w:pPr>
      <w:spacing w:line="283" w:lineRule="auto"/>
    </w:pPr>
    <w:rPr>
      <w:rFonts w:ascii="Arial" w:hAnsi="Arial" w:cs="Arial"/>
      <w:sz w:val="18"/>
      <w:szCs w:val="18"/>
    </w:rPr>
  </w:style>
  <w:style w:type="table" w:styleId="GridTable3">
    <w:name w:val="Grid Table 3"/>
    <w:basedOn w:val="TableNormal"/>
    <w:uiPriority w:val="48"/>
    <w:rsid w:val="00A9222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YorkStJohnUniversity1">
    <w:name w:val="York St John University 1"/>
    <w:basedOn w:val="GridTable3"/>
    <w:uiPriority w:val="99"/>
    <w:rsid w:val="009535B4"/>
    <w:rPr>
      <w:rFonts w:ascii="Arial" w:hAnsi="Arial"/>
      <w:sz w:val="20"/>
    </w:rPr>
    <w:tblPr>
      <w:tblBorders>
        <w:top w:val="none" w:sz="0" w:space="0" w:color="auto"/>
        <w:left w:val="none" w:sz="0" w:space="0" w:color="auto"/>
        <w:bottom w:val="single" w:sz="6" w:space="0" w:color="auto"/>
        <w:right w:val="none" w:sz="0" w:space="0" w:color="auto"/>
        <w:insideH w:val="single" w:sz="6" w:space="0" w:color="auto"/>
        <w:insideV w:val="none" w:sz="0" w:space="0" w:color="auto"/>
      </w:tblBorders>
    </w:tblPr>
    <w:tcPr>
      <w:shd w:val="clear" w:color="auto" w:fill="auto"/>
    </w:tcPr>
    <w:tblStylePr w:type="firstRow">
      <w:pPr>
        <w:wordWrap/>
        <w:spacing w:beforeLines="0" w:before="320" w:beforeAutospacing="0" w:line="240" w:lineRule="auto"/>
        <w:ind w:leftChars="0" w:left="360" w:rightChars="0" w:right="0"/>
        <w:jc w:val="left"/>
      </w:pPr>
      <w:rPr>
        <w:rFonts w:ascii="Arial" w:hAnsi="Arial"/>
        <w:b/>
        <w:bCs/>
        <w:i w:val="0"/>
        <w:color w:val="FF5100" w:themeColor="accent3"/>
        <w:sz w:val="22"/>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left"/>
      </w:pPr>
      <w:rPr>
        <w:b/>
        <w:i w:val="0"/>
        <w:iCs/>
        <w:color w:val="auto"/>
      </w:rPr>
      <w:tblPr/>
      <w:tcPr>
        <w:tcBorders>
          <w:top w:val="nil"/>
          <w:left w:val="nil"/>
          <w:bottom w:val="nil"/>
          <w:insideH w:val="nil"/>
          <w:insideV w:val="nil"/>
        </w:tcBorders>
        <w:shd w:val="clear" w:color="auto" w:fill="FFFFFF" w:themeFill="background1"/>
      </w:tcPr>
    </w:tblStylePr>
    <w:tblStylePr w:type="lastCol">
      <w:rPr>
        <w:b/>
        <w:i w:val="0"/>
        <w:iCs/>
        <w:color w:val="FF5100" w:themeColor="accent3"/>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rPr>
        <w:sz w:val="20"/>
      </w:rPr>
      <w:tblPr/>
      <w:tcPr>
        <w:shd w:val="clear" w:color="auto" w:fill="CCCCCC" w:themeFill="text1" w:themeFillTint="33"/>
      </w:tcPr>
    </w:tblStylePr>
    <w:tblStylePr w:type="band2Horz">
      <w:rPr>
        <w:sz w:val="20"/>
      </w:r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4Char">
    <w:name w:val="Heading 4 Char"/>
    <w:basedOn w:val="DefaultParagraphFont"/>
    <w:link w:val="Heading4"/>
    <w:uiPriority w:val="9"/>
    <w:rsid w:val="006F5AC6"/>
    <w:rPr>
      <w:rFonts w:ascii="Arial" w:hAnsi="Arial" w:cs="Arial"/>
      <w:b/>
      <w:bCs/>
      <w:sz w:val="20"/>
      <w:szCs w:val="20"/>
    </w:rPr>
  </w:style>
  <w:style w:type="character" w:styleId="FollowedHyperlink">
    <w:name w:val="FollowedHyperlink"/>
    <w:basedOn w:val="DefaultParagraphFont"/>
    <w:uiPriority w:val="99"/>
    <w:semiHidden/>
    <w:unhideWhenUsed/>
    <w:rsid w:val="009602F5"/>
    <w:rPr>
      <w:color w:val="BF3C00" w:themeColor="accent3" w:themeShade="BF"/>
      <w:u w:val="single"/>
    </w:rPr>
  </w:style>
  <w:style w:type="paragraph" w:customStyle="1" w:styleId="ExplainerdirectlyafterHeading2">
    <w:name w:val="Explainer (directly after Heading 2)"/>
    <w:basedOn w:val="Normal"/>
    <w:qFormat/>
    <w:rsid w:val="009E2738"/>
    <w:pPr>
      <w:spacing w:after="125"/>
    </w:pPr>
  </w:style>
  <w:style w:type="paragraph" w:styleId="Header">
    <w:name w:val="header"/>
    <w:basedOn w:val="Normal"/>
    <w:link w:val="HeaderChar"/>
    <w:uiPriority w:val="99"/>
    <w:unhideWhenUsed/>
    <w:rsid w:val="00F9528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528A"/>
    <w:rPr>
      <w:rFonts w:ascii="Arial" w:hAnsi="Arial" w:cs="Arial"/>
      <w:sz w:val="20"/>
      <w:szCs w:val="20"/>
    </w:rPr>
  </w:style>
  <w:style w:type="paragraph" w:styleId="Footer">
    <w:name w:val="footer"/>
    <w:basedOn w:val="Normal"/>
    <w:link w:val="FooterChar"/>
    <w:uiPriority w:val="99"/>
    <w:unhideWhenUsed/>
    <w:rsid w:val="00F9528A"/>
    <w:pPr>
      <w:tabs>
        <w:tab w:val="center" w:pos="4680"/>
        <w:tab w:val="right" w:pos="9360"/>
      </w:tabs>
      <w:spacing w:before="0" w:line="240" w:lineRule="auto"/>
    </w:pPr>
  </w:style>
  <w:style w:type="character" w:customStyle="1" w:styleId="FooterChar">
    <w:name w:val="Footer Char"/>
    <w:basedOn w:val="DefaultParagraphFont"/>
    <w:link w:val="Footer"/>
    <w:uiPriority w:val="99"/>
    <w:rsid w:val="00F9528A"/>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7278">
      <w:bodyDiv w:val="1"/>
      <w:marLeft w:val="0"/>
      <w:marRight w:val="0"/>
      <w:marTop w:val="0"/>
      <w:marBottom w:val="0"/>
      <w:divBdr>
        <w:top w:val="none" w:sz="0" w:space="0" w:color="auto"/>
        <w:left w:val="none" w:sz="0" w:space="0" w:color="auto"/>
        <w:bottom w:val="none" w:sz="0" w:space="0" w:color="auto"/>
        <w:right w:val="none" w:sz="0" w:space="0" w:color="auto"/>
      </w:divBdr>
    </w:div>
    <w:div w:id="582495772">
      <w:bodyDiv w:val="1"/>
      <w:marLeft w:val="0"/>
      <w:marRight w:val="0"/>
      <w:marTop w:val="0"/>
      <w:marBottom w:val="0"/>
      <w:divBdr>
        <w:top w:val="none" w:sz="0" w:space="0" w:color="auto"/>
        <w:left w:val="none" w:sz="0" w:space="0" w:color="auto"/>
        <w:bottom w:val="none" w:sz="0" w:space="0" w:color="auto"/>
        <w:right w:val="none" w:sz="0" w:space="0" w:color="auto"/>
      </w:divBdr>
    </w:div>
    <w:div w:id="141459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yle.mla.org/works-cited-a-quick-gui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yle.ml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j.ac.uk/library/referenci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rksj.ac.uk/library/referenc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York St John University 1">
      <a:dk1>
        <a:srgbClr val="000000"/>
      </a:dk1>
      <a:lt1>
        <a:srgbClr val="FFFFFF"/>
      </a:lt1>
      <a:dk2>
        <a:srgbClr val="000000"/>
      </a:dk2>
      <a:lt2>
        <a:srgbClr val="000F9F"/>
      </a:lt2>
      <a:accent1>
        <a:srgbClr val="006938"/>
      </a:accent1>
      <a:accent2>
        <a:srgbClr val="FFB71B"/>
      </a:accent2>
      <a:accent3>
        <a:srgbClr val="FF5100"/>
      </a:accent3>
      <a:accent4>
        <a:srgbClr val="F33440"/>
      </a:accent4>
      <a:accent5>
        <a:srgbClr val="C6B783"/>
      </a:accent5>
      <a:accent6>
        <a:srgbClr val="BFB7B0"/>
      </a:accent6>
      <a:hlink>
        <a:srgbClr val="000FA5"/>
      </a:hlink>
      <a:folHlink>
        <a:srgbClr val="BFB7B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8ada7f-0c1e-4afc-8676-53927dd8c15b">
      <Terms xmlns="http://schemas.microsoft.com/office/infopath/2007/PartnerControls"/>
    </lcf76f155ced4ddcb4097134ff3c332f>
    <TaxCatchAll xmlns="31b8a37b-06c3-49ba-888c-32a7dda27ceb" xsi:nil="true"/>
    <SharedWithUsers xmlns="31b8a37b-06c3-49ba-888c-32a7dda27ceb">
      <UserInfo>
        <DisplayName>Ruth Patterson</DisplayName>
        <AccountId>15</AccountId>
        <AccountType/>
      </UserInfo>
      <UserInfo>
        <DisplayName>Clare McCluskey-Dean</DisplayName>
        <AccountId>17</AccountId>
        <AccountType/>
      </UserInfo>
      <UserInfo>
        <DisplayName>Rachel Hogg</DisplayName>
        <AccountId>12</AccountId>
        <AccountType/>
      </UserInfo>
      <UserInfo>
        <DisplayName>Cathryn Bell</DisplayName>
        <AccountId>92</AccountId>
        <AccountType/>
      </UserInfo>
      <UserInfo>
        <DisplayName>Jane Munks (j.munks)</DisplayName>
        <AccountId>16</AccountId>
        <AccountType/>
      </UserInfo>
      <UserInfo>
        <DisplayName>Thomas Peach</DisplayName>
        <AccountId>14</AccountId>
        <AccountType/>
      </UserInfo>
      <UserInfo>
        <DisplayName>Katherine Hughes</DisplayName>
        <AccountId>13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49126E37D38D4B986D461E3347D12A" ma:contentTypeVersion="18" ma:contentTypeDescription="Create a new document." ma:contentTypeScope="" ma:versionID="18184ee6ea0e0a576008a6d900af7b13">
  <xsd:schema xmlns:xsd="http://www.w3.org/2001/XMLSchema" xmlns:xs="http://www.w3.org/2001/XMLSchema" xmlns:p="http://schemas.microsoft.com/office/2006/metadata/properties" xmlns:ns2="168ada7f-0c1e-4afc-8676-53927dd8c15b" xmlns:ns3="31b8a37b-06c3-49ba-888c-32a7dda27ceb" targetNamespace="http://schemas.microsoft.com/office/2006/metadata/properties" ma:root="true" ma:fieldsID="47ae0e08073498c1ba35bf7e66aab745" ns2:_="" ns3:_="">
    <xsd:import namespace="168ada7f-0c1e-4afc-8676-53927dd8c15b"/>
    <xsd:import namespace="31b8a37b-06c3-49ba-888c-32a7dda27c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ada7f-0c1e-4afc-8676-53927dd8c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b8a37b-06c3-49ba-888c-32a7dda27c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9b390f-dcbe-47ba-9711-aaa5fbe10701}" ma:internalName="TaxCatchAll" ma:showField="CatchAllData" ma:web="31b8a37b-06c3-49ba-888c-32a7dda27c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12A720-065A-403B-AD98-677691B5108A}">
  <ds:schemaRefs>
    <ds:schemaRef ds:uri="http://schemas.microsoft.com/sharepoint/v3/contenttype/forms"/>
  </ds:schemaRefs>
</ds:datastoreItem>
</file>

<file path=customXml/itemProps2.xml><?xml version="1.0" encoding="utf-8"?>
<ds:datastoreItem xmlns:ds="http://schemas.openxmlformats.org/officeDocument/2006/customXml" ds:itemID="{792D20B4-1D8A-4DDD-9116-5C1DAEF8176B}">
  <ds:schemaRefs>
    <ds:schemaRef ds:uri="http://schemas.openxmlformats.org/officeDocument/2006/bibliography"/>
  </ds:schemaRefs>
</ds:datastoreItem>
</file>

<file path=customXml/itemProps3.xml><?xml version="1.0" encoding="utf-8"?>
<ds:datastoreItem xmlns:ds="http://schemas.openxmlformats.org/officeDocument/2006/customXml" ds:itemID="{CD618BF6-68D7-4635-9859-70321A52D182}">
  <ds:schemaRefs>
    <ds:schemaRef ds:uri="http://schemas.microsoft.com/office/2006/metadata/properties"/>
    <ds:schemaRef ds:uri="http://schemas.microsoft.com/office/infopath/2007/PartnerControls"/>
    <ds:schemaRef ds:uri="168ada7f-0c1e-4afc-8676-53927dd8c15b"/>
    <ds:schemaRef ds:uri="31b8a37b-06c3-49ba-888c-32a7dda27ceb"/>
  </ds:schemaRefs>
</ds:datastoreItem>
</file>

<file path=customXml/itemProps4.xml><?xml version="1.0" encoding="utf-8"?>
<ds:datastoreItem xmlns:ds="http://schemas.openxmlformats.org/officeDocument/2006/customXml" ds:itemID="{FEC27E4C-80E6-42CB-96A1-84D374B40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ada7f-0c1e-4afc-8676-53927dd8c15b"/>
    <ds:schemaRef ds:uri="31b8a37b-06c3-49ba-888c-32a7dda27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York St John University</Company>
  <LinksUpToDate>false</LinksUpToDate>
  <CharactersWithSpaces>3894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Peach</dc:creator>
  <cp:keywords/>
  <dc:description/>
  <cp:lastModifiedBy>Ruth Patterson</cp:lastModifiedBy>
  <cp:revision>8</cp:revision>
  <cp:lastPrinted>2019-07-29T12:13:00Z</cp:lastPrinted>
  <dcterms:created xsi:type="dcterms:W3CDTF">2024-08-30T12:37:00Z</dcterms:created>
  <dcterms:modified xsi:type="dcterms:W3CDTF">2024-08-30T12:43:00Z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0x0101004D49126E37D38D4B986D461E3347D12A</vt:lpwstr>
  </property>
  <property fmtid="{D5CDD505-2E9C-101B-9397-08002B2CF9AE}" pid="3" name="MediaServiceImageTags">
    <vt:lpwstr/>
  </property>
</Properties>
</file>