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6BC75" w14:textId="3750B199" w:rsidR="00774372" w:rsidRPr="003D7F00" w:rsidRDefault="0011737A" w:rsidP="00774372">
      <w:pPr>
        <w:tabs>
          <w:tab w:val="left" w:pos="540"/>
        </w:tabs>
        <w:spacing w:before="120" w:after="120" w:line="360" w:lineRule="auto"/>
        <w:ind w:right="141"/>
        <w:rPr>
          <w:rFonts w:cs="Arial"/>
          <w:b/>
          <w:szCs w:val="22"/>
          <w:u w:val="single"/>
          <w:lang w:eastAsia="en-US"/>
        </w:rPr>
      </w:pPr>
      <w:r w:rsidRPr="003D7F00">
        <w:rPr>
          <w:rFonts w:cs="Arial"/>
          <w:noProof/>
          <w:szCs w:val="22"/>
        </w:rPr>
        <w:drawing>
          <wp:inline distT="0" distB="0" distL="0" distR="0" wp14:anchorId="2DBA0523" wp14:editId="772A37C2">
            <wp:extent cx="1923126" cy="771959"/>
            <wp:effectExtent l="0" t="0" r="0" b="0"/>
            <wp:docPr id="1" name="Picture 1" descr="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ker\Downloads\logo-new.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1372" cy="775269"/>
                    </a:xfrm>
                    <a:prstGeom prst="rect">
                      <a:avLst/>
                    </a:prstGeom>
                    <a:noFill/>
                    <a:ln>
                      <a:noFill/>
                    </a:ln>
                  </pic:spPr>
                </pic:pic>
              </a:graphicData>
            </a:graphic>
          </wp:inline>
        </w:drawing>
      </w:r>
    </w:p>
    <w:p w14:paraId="3B68B1F1" w14:textId="77777777" w:rsidR="00774372" w:rsidRPr="003D7F00" w:rsidRDefault="00774372" w:rsidP="00774372">
      <w:pPr>
        <w:tabs>
          <w:tab w:val="left" w:pos="540"/>
        </w:tabs>
        <w:spacing w:before="120" w:after="120" w:line="240" w:lineRule="auto"/>
        <w:ind w:right="141"/>
        <w:rPr>
          <w:rFonts w:cs="Arial"/>
          <w:b/>
          <w:szCs w:val="22"/>
          <w:lang w:eastAsia="en-US"/>
        </w:rPr>
      </w:pPr>
      <w:r w:rsidRPr="003D7F00">
        <w:rPr>
          <w:rFonts w:cs="Arial"/>
          <w:b/>
          <w:szCs w:val="22"/>
          <w:lang w:eastAsia="en-US"/>
        </w:rPr>
        <w:t>External Examiner Report</w:t>
      </w:r>
    </w:p>
    <w:p w14:paraId="3A7F316F" w14:textId="59E6D1D2" w:rsidR="00774372" w:rsidRPr="003D7F00" w:rsidRDefault="007E3B80" w:rsidP="00774372">
      <w:pPr>
        <w:tabs>
          <w:tab w:val="left" w:pos="540"/>
        </w:tabs>
        <w:spacing w:before="120" w:after="120" w:line="240" w:lineRule="auto"/>
        <w:ind w:right="141"/>
        <w:rPr>
          <w:rFonts w:cs="Arial"/>
          <w:szCs w:val="22"/>
          <w:lang w:eastAsia="en-US"/>
        </w:rPr>
      </w:pPr>
      <w:r w:rsidRPr="003D7F00">
        <w:rPr>
          <w:rFonts w:cs="Arial"/>
          <w:szCs w:val="22"/>
          <w:lang w:eastAsia="en-US"/>
        </w:rPr>
        <w:t>The report is in five</w:t>
      </w:r>
      <w:r w:rsidR="00774372" w:rsidRPr="003D7F00">
        <w:rPr>
          <w:rFonts w:cs="Arial"/>
          <w:szCs w:val="22"/>
          <w:lang w:eastAsia="en-US"/>
        </w:rPr>
        <w:t xml:space="preserve"> Parts:  Part A - Examiner Details, Part B - Full Report, </w:t>
      </w:r>
      <w:r w:rsidRPr="003D7F00">
        <w:rPr>
          <w:rFonts w:cs="Arial"/>
          <w:szCs w:val="22"/>
          <w:lang w:eastAsia="en-US"/>
        </w:rPr>
        <w:t xml:space="preserve">Part C - PSRB Requirements, </w:t>
      </w:r>
      <w:r w:rsidR="00774372" w:rsidRPr="003D7F00">
        <w:rPr>
          <w:rFonts w:cs="Arial"/>
          <w:szCs w:val="22"/>
          <w:lang w:eastAsia="en-US"/>
        </w:rPr>
        <w:t xml:space="preserve">Part </w:t>
      </w:r>
      <w:r w:rsidRPr="003D7F00">
        <w:rPr>
          <w:rFonts w:cs="Arial"/>
          <w:szCs w:val="22"/>
          <w:lang w:eastAsia="en-US"/>
        </w:rPr>
        <w:t>D</w:t>
      </w:r>
      <w:r w:rsidR="00254D82" w:rsidRPr="003D7F00">
        <w:rPr>
          <w:rFonts w:cs="Arial"/>
          <w:szCs w:val="22"/>
          <w:lang w:eastAsia="en-US"/>
        </w:rPr>
        <w:t xml:space="preserve"> Degree Apprenticeship requirements, Part E</w:t>
      </w:r>
      <w:r w:rsidRPr="003D7F00">
        <w:rPr>
          <w:rFonts w:cs="Arial"/>
          <w:szCs w:val="22"/>
          <w:lang w:eastAsia="en-US"/>
        </w:rPr>
        <w:t xml:space="preserve"> - Checklist</w:t>
      </w:r>
      <w:r w:rsidR="00774372" w:rsidRPr="003D7F00">
        <w:rPr>
          <w:rFonts w:cs="Arial"/>
          <w:szCs w:val="22"/>
          <w:lang w:eastAsia="en-US"/>
        </w:rPr>
        <w:t xml:space="preserve">.  </w:t>
      </w:r>
    </w:p>
    <w:p w14:paraId="38446D0D" w14:textId="77777777" w:rsidR="00774372" w:rsidRPr="003D7F00" w:rsidRDefault="00774372" w:rsidP="00774372">
      <w:pPr>
        <w:tabs>
          <w:tab w:val="left" w:pos="540"/>
        </w:tabs>
        <w:spacing w:before="120" w:after="120" w:line="240" w:lineRule="auto"/>
        <w:ind w:right="141"/>
        <w:rPr>
          <w:rFonts w:cs="Arial"/>
          <w:b/>
          <w:i/>
          <w:szCs w:val="22"/>
          <w:lang w:eastAsia="en-US"/>
        </w:rPr>
      </w:pPr>
      <w:r w:rsidRPr="003D7F00">
        <w:rPr>
          <w:rFonts w:cs="Arial"/>
          <w:b/>
          <w:i/>
          <w:szCs w:val="22"/>
          <w:lang w:eastAsia="en-US"/>
        </w:rPr>
        <w:t xml:space="preserve">External Examiners are asked not to identify individual students or members of staff in their reports.  All reports will be shared in full </w:t>
      </w:r>
      <w:proofErr w:type="gramStart"/>
      <w:r w:rsidRPr="003D7F00">
        <w:rPr>
          <w:rFonts w:cs="Arial"/>
          <w:b/>
          <w:i/>
          <w:szCs w:val="22"/>
          <w:lang w:eastAsia="en-US"/>
        </w:rPr>
        <w:t>with</w:t>
      </w:r>
      <w:proofErr w:type="gramEnd"/>
      <w:r w:rsidRPr="003D7F00">
        <w:rPr>
          <w:rFonts w:cs="Arial"/>
          <w:b/>
          <w:i/>
          <w:szCs w:val="22"/>
          <w:lang w:eastAsia="en-US"/>
        </w:rPr>
        <w:t xml:space="preserve"> students.  If in addition to this report, you wish to send a confidential report to the Vice Chancellor on any matter, please feel free to do so.</w:t>
      </w:r>
    </w:p>
    <w:p w14:paraId="34186E41" w14:textId="77777777" w:rsidR="00774372" w:rsidRPr="003D7F00" w:rsidRDefault="00774372" w:rsidP="00774372">
      <w:pPr>
        <w:tabs>
          <w:tab w:val="left" w:pos="540"/>
        </w:tabs>
        <w:spacing w:before="120" w:after="120" w:line="240" w:lineRule="auto"/>
        <w:rPr>
          <w:rFonts w:cs="Arial"/>
          <w:szCs w:val="22"/>
          <w:lang w:val="x-none" w:eastAsia="en-US"/>
        </w:rPr>
      </w:pPr>
      <w:r w:rsidRPr="003D7F00">
        <w:rPr>
          <w:rFonts w:cs="Arial"/>
          <w:noProof/>
          <w:szCs w:val="22"/>
        </w:rPr>
        <mc:AlternateContent>
          <mc:Choice Requires="wps">
            <w:drawing>
              <wp:anchor distT="0" distB="0" distL="114300" distR="114300" simplePos="0" relativeHeight="251660288" behindDoc="0" locked="0" layoutInCell="1" allowOverlap="1" wp14:anchorId="6BA1C6C6" wp14:editId="3D837698">
                <wp:simplePos x="0" y="0"/>
                <wp:positionH relativeFrom="column">
                  <wp:posOffset>0</wp:posOffset>
                </wp:positionH>
                <wp:positionV relativeFrom="paragraph">
                  <wp:posOffset>33020</wp:posOffset>
                </wp:positionV>
                <wp:extent cx="6057900" cy="0"/>
                <wp:effectExtent l="24130" t="26670" r="23495" b="20955"/>
                <wp:wrapNone/>
                <wp:docPr id="8"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6DBD9" id="Straight Connector 8"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7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YergEAAEkDAAAOAAAAZHJzL2Uyb0RvYy54bWysU8Fu2zAMvQ/YPwi6L3Y6rOuMOD2k6y7d&#10;FqDdBzCSbAuTRYFUYufvJ6lJNnS3oj4IpEg+PT7Sq9t5dOJgiC36Vi4XtRTGK9TW96389XT/4UYK&#10;juA1OPSmlUfD8nb9/t1qCo25wgGdNiQSiOdmCq0cYgxNVbEazAi8wGB8CnZII8TkUl9pgimhj666&#10;quvrakLSgVAZ5nR79xyU64LfdUbFn13HJgrXysQtlpPKuctntV5B0xOEwaoTDXgFixGsT49eoO4g&#10;gtiT/Q9qtIqQsYsLhWOFXWeVKT2kbpb1i24eBwim9JLE4XCRid8OVv04bPyWMnU1+8fwgOo3C4+b&#10;AXxvCoGnY0iDW2apqilwcynJDoctid30HXXKgX3EosLc0ZghU39iLmIfL2KbOQqVLq/rT5+/1Gkm&#10;6hyroDkXBuL4zeAostFKZ33WARo4PHDMRKA5p+Rrj/fWuTJL58XUyo83ywSdQ4zO6hwtDvW7jSNx&#10;gLwO5SttvUgj3Htd0AYD+uvJjmDds51ed/6kRhYgbxs3O9THLZ1VSvMqNE+7lRfiX79U//0D1n8A&#10;AAD//wMAUEsDBBQABgAIAAAAIQD1fIRt1gAAAAQBAAAPAAAAZHJzL2Rvd25yZXYueG1sTI9BTsMw&#10;EEX3SNzBGiR21GlpURviVAiJHSwoHGAaD3HAHke22wZOz8AGlk9/9P+bZjsFr46U8hDZwHxWgSLu&#10;oh24N/D68nC1BpULskUfmQx8UoZte37WYG3jiZ/puCu9khLONRpwpYy11rlzFDDP4kgs2VtMAYtg&#10;6rVNeJLy4PWiqm50wIFlweFI9466j90hGHhczjdPlXbj9dp61O9fXfYpG3N5Md3dgio0lb9j+NEX&#10;dWjFaR8PbLPyBuSRYmC1ACXhZrUU3v+ybhv9X779BgAA//8DAFBLAQItABQABgAIAAAAIQC2gziS&#10;/gAAAOEBAAATAAAAAAAAAAAAAAAAAAAAAABbQ29udGVudF9UeXBlc10ueG1sUEsBAi0AFAAGAAgA&#10;AAAhADj9If/WAAAAlAEAAAsAAAAAAAAAAAAAAAAALwEAAF9yZWxzLy5yZWxzUEsBAi0AFAAGAAgA&#10;AAAhAIC/9h6uAQAASQMAAA4AAAAAAAAAAAAAAAAALgIAAGRycy9lMm9Eb2MueG1sUEsBAi0AFAAG&#10;AAgAAAAhAPV8hG3WAAAABAEAAA8AAAAAAAAAAAAAAAAACAQAAGRycy9kb3ducmV2LnhtbFBLBQYA&#10;AAAABAAEAPMAAAALBQAAAAA=&#10;" strokeweight="3pt"/>
            </w:pict>
          </mc:Fallback>
        </mc:AlternateContent>
      </w:r>
    </w:p>
    <w:p w14:paraId="284A87FC" w14:textId="77777777" w:rsidR="00774372" w:rsidRPr="003D7F00" w:rsidRDefault="00774372" w:rsidP="00774372">
      <w:pPr>
        <w:tabs>
          <w:tab w:val="left" w:pos="540"/>
        </w:tabs>
        <w:spacing w:before="120" w:after="120" w:line="240" w:lineRule="auto"/>
        <w:rPr>
          <w:rFonts w:cs="Arial"/>
          <w:b/>
          <w:szCs w:val="22"/>
          <w:lang w:eastAsia="en-US"/>
        </w:rPr>
      </w:pPr>
      <w:r w:rsidRPr="003D7F00">
        <w:rPr>
          <w:rFonts w:cs="Arial"/>
          <w:b/>
          <w:bCs/>
          <w:szCs w:val="22"/>
          <w:lang w:eastAsia="en-US"/>
        </w:rPr>
        <w:t xml:space="preserve">PART A </w:t>
      </w:r>
      <w:r w:rsidRPr="003D7F00">
        <w:rPr>
          <w:rFonts w:cs="Arial"/>
          <w:b/>
          <w:szCs w:val="22"/>
          <w:lang w:eastAsia="en-US"/>
        </w:rPr>
        <w:t>- Examiner Details</w:t>
      </w:r>
    </w:p>
    <w:p w14:paraId="4E4F9641" w14:textId="41BA034D" w:rsidR="00774372" w:rsidRPr="003D7F00" w:rsidRDefault="001B2D68" w:rsidP="00774372">
      <w:pPr>
        <w:tabs>
          <w:tab w:val="left" w:pos="540"/>
        </w:tabs>
        <w:spacing w:before="120" w:after="120" w:line="240" w:lineRule="auto"/>
        <w:rPr>
          <w:rFonts w:cs="Arial"/>
          <w:bCs/>
          <w:szCs w:val="22"/>
          <w:lang w:eastAsia="en-US"/>
        </w:rPr>
      </w:pPr>
      <w:r w:rsidRPr="003D7F00">
        <w:rPr>
          <w:rFonts w:cs="Arial"/>
          <w:bCs/>
          <w:szCs w:val="22"/>
          <w:lang w:eastAsia="en-US"/>
        </w:rPr>
        <w:t>Your details, programme/disciplines examined, YSJU School, place of delivery if not YSJU and level of study</w:t>
      </w:r>
    </w:p>
    <w:p w14:paraId="3E7EA96A" w14:textId="77777777" w:rsidR="001B2D68" w:rsidRPr="003D7F00" w:rsidRDefault="001B2D68" w:rsidP="00774372">
      <w:pPr>
        <w:tabs>
          <w:tab w:val="left" w:pos="540"/>
        </w:tabs>
        <w:spacing w:before="120" w:after="120" w:line="240" w:lineRule="auto"/>
        <w:rPr>
          <w:rFonts w:cs="Arial"/>
          <w:bCs/>
          <w:szCs w:val="22"/>
          <w:lang w:eastAsia="en-US"/>
        </w:rPr>
      </w:pPr>
    </w:p>
    <w:p w14:paraId="49BF7DE4" w14:textId="77777777" w:rsidR="00774372" w:rsidRPr="003D7F00" w:rsidRDefault="00774372" w:rsidP="00774372">
      <w:pPr>
        <w:tabs>
          <w:tab w:val="left" w:pos="540"/>
        </w:tabs>
        <w:spacing w:before="120" w:after="120" w:line="240" w:lineRule="auto"/>
        <w:rPr>
          <w:rFonts w:cs="Arial"/>
          <w:b/>
          <w:szCs w:val="22"/>
          <w:lang w:eastAsia="en-US"/>
        </w:rPr>
      </w:pPr>
      <w:r w:rsidRPr="003D7F00">
        <w:rPr>
          <w:rFonts w:cs="Arial"/>
          <w:b/>
          <w:szCs w:val="22"/>
          <w:lang w:eastAsia="en-US"/>
        </w:rPr>
        <w:t>PART B – Full Report</w:t>
      </w:r>
    </w:p>
    <w:p w14:paraId="2BA1C648" w14:textId="02C0F563" w:rsidR="001B2D68" w:rsidRPr="003D7F00" w:rsidRDefault="001B2D68" w:rsidP="00774372">
      <w:pPr>
        <w:tabs>
          <w:tab w:val="left" w:pos="540"/>
        </w:tabs>
        <w:spacing w:before="120" w:after="120" w:line="240" w:lineRule="auto"/>
        <w:rPr>
          <w:rFonts w:cs="Arial"/>
          <w:bCs/>
          <w:szCs w:val="22"/>
          <w:lang w:eastAsia="en-US"/>
        </w:rPr>
      </w:pPr>
      <w:r w:rsidRPr="003D7F00">
        <w:rPr>
          <w:rFonts w:cs="Arial"/>
          <w:bCs/>
          <w:szCs w:val="22"/>
          <w:lang w:eastAsia="en-US"/>
        </w:rPr>
        <w:t>For each of the questions, you’re firstly asked to indicate whether you ‘strongly agree’, ‘somewhat agree’, ‘neutral’, ‘somewhat disagree’, or ‘strongly agree’ and secondly to provide a</w:t>
      </w:r>
      <w:r w:rsidR="003D7F00" w:rsidRPr="003D7F00">
        <w:rPr>
          <w:rFonts w:cs="Arial"/>
          <w:bCs/>
          <w:szCs w:val="22"/>
          <w:lang w:eastAsia="en-US"/>
        </w:rPr>
        <w:t xml:space="preserve"> commentary to support your response</w:t>
      </w:r>
    </w:p>
    <w:p w14:paraId="5BEB7E6A" w14:textId="5E91746D" w:rsidR="00774372" w:rsidRPr="003D7F00" w:rsidRDefault="00774372" w:rsidP="001B2D68">
      <w:pPr>
        <w:tabs>
          <w:tab w:val="left" w:pos="540"/>
        </w:tabs>
        <w:spacing w:before="120" w:after="120" w:line="240" w:lineRule="auto"/>
        <w:rPr>
          <w:rFonts w:cs="Arial"/>
          <w:b/>
          <w:bCs/>
          <w:szCs w:val="22"/>
          <w:lang w:val="x-none" w:eastAsia="en-US"/>
        </w:rPr>
      </w:pPr>
    </w:p>
    <w:p w14:paraId="493B4267" w14:textId="78711A73" w:rsidR="003D7F00" w:rsidRPr="003D7F00" w:rsidRDefault="0038038C" w:rsidP="00274547">
      <w:pPr>
        <w:tabs>
          <w:tab w:val="left" w:pos="540"/>
        </w:tabs>
        <w:spacing w:before="120" w:after="120" w:line="240" w:lineRule="auto"/>
        <w:rPr>
          <w:rFonts w:cs="Arial"/>
          <w:b/>
          <w:bCs/>
          <w:szCs w:val="22"/>
          <w:lang w:eastAsia="en-US"/>
        </w:rPr>
      </w:pPr>
      <w:r>
        <w:rPr>
          <w:rFonts w:cs="Arial"/>
          <w:b/>
          <w:bCs/>
          <w:szCs w:val="22"/>
          <w:lang w:eastAsia="en-US"/>
        </w:rPr>
        <w:t>9</w:t>
      </w:r>
      <w:r w:rsidR="003D7F00" w:rsidRPr="003D7F00">
        <w:rPr>
          <w:rFonts w:cs="Arial"/>
          <w:b/>
          <w:bCs/>
          <w:szCs w:val="22"/>
          <w:lang w:eastAsia="en-US"/>
        </w:rPr>
        <w:t>. Academic Standards of Awards</w:t>
      </w:r>
    </w:p>
    <w:p w14:paraId="016F4D14" w14:textId="31B05C71" w:rsidR="003D7F00" w:rsidRPr="003D7F00" w:rsidRDefault="003D7F00" w:rsidP="00274547">
      <w:pPr>
        <w:tabs>
          <w:tab w:val="left" w:pos="540"/>
        </w:tabs>
        <w:spacing w:before="120" w:after="120" w:line="240" w:lineRule="auto"/>
        <w:rPr>
          <w:rFonts w:cs="Arial"/>
          <w:szCs w:val="22"/>
          <w:lang w:eastAsia="en-US"/>
        </w:rPr>
      </w:pPr>
      <w:r w:rsidRPr="003D7F00">
        <w:rPr>
          <w:rFonts w:cs="Arial"/>
          <w:szCs w:val="22"/>
          <w:lang w:eastAsia="en-US"/>
        </w:rPr>
        <w:t xml:space="preserve">Please indicate to what extent you agree that the University is maintaining the threshold academic standards set for its awards in accordance with the frameworks for higher education qualifications, relevant subject benchmark statements and professional standards where appropriate.  </w:t>
      </w:r>
    </w:p>
    <w:p w14:paraId="25EC9BB5" w14:textId="77777777" w:rsidR="003D7F00" w:rsidRPr="003D7F00" w:rsidRDefault="003D7F00" w:rsidP="00274547">
      <w:pPr>
        <w:tabs>
          <w:tab w:val="left" w:pos="540"/>
        </w:tabs>
        <w:spacing w:before="120" w:after="120" w:line="240" w:lineRule="auto"/>
        <w:rPr>
          <w:rFonts w:cs="Arial"/>
          <w:szCs w:val="22"/>
          <w:lang w:eastAsia="en-US"/>
        </w:rPr>
      </w:pPr>
    </w:p>
    <w:p w14:paraId="011E4560" w14:textId="6A2E59A6" w:rsidR="003D7F00" w:rsidRPr="003D7F00" w:rsidRDefault="003D7F00" w:rsidP="003D7F00">
      <w:pPr>
        <w:tabs>
          <w:tab w:val="left" w:pos="540"/>
        </w:tabs>
        <w:spacing w:before="120" w:after="120" w:line="240" w:lineRule="auto"/>
        <w:rPr>
          <w:rFonts w:cs="Arial"/>
          <w:b/>
          <w:bCs/>
          <w:szCs w:val="22"/>
          <w:lang w:eastAsia="en-US"/>
        </w:rPr>
      </w:pPr>
      <w:r w:rsidRPr="003D7F00">
        <w:rPr>
          <w:rFonts w:cs="Arial"/>
          <w:b/>
          <w:bCs/>
          <w:szCs w:val="22"/>
          <w:lang w:eastAsia="en-US"/>
        </w:rPr>
        <w:t>1</w:t>
      </w:r>
      <w:r w:rsidR="0038038C">
        <w:rPr>
          <w:rFonts w:cs="Arial"/>
          <w:b/>
          <w:bCs/>
          <w:szCs w:val="22"/>
          <w:lang w:eastAsia="en-US"/>
        </w:rPr>
        <w:t>0</w:t>
      </w:r>
      <w:r w:rsidRPr="003D7F00">
        <w:rPr>
          <w:rFonts w:cs="Arial"/>
          <w:b/>
          <w:bCs/>
          <w:szCs w:val="22"/>
          <w:lang w:eastAsia="en-US"/>
        </w:rPr>
        <w:t>. Academic Standards of Awards</w:t>
      </w:r>
    </w:p>
    <w:p w14:paraId="015831F5" w14:textId="77777777" w:rsidR="003D7F00" w:rsidRPr="003D7F00" w:rsidRDefault="003D7F00" w:rsidP="00274547">
      <w:pPr>
        <w:tabs>
          <w:tab w:val="left" w:pos="540"/>
        </w:tabs>
        <w:spacing w:before="120" w:after="120" w:line="240" w:lineRule="auto"/>
        <w:rPr>
          <w:rFonts w:cs="Arial"/>
          <w:szCs w:val="22"/>
          <w:lang w:eastAsia="en-US"/>
        </w:rPr>
      </w:pPr>
      <w:r w:rsidRPr="003D7F00">
        <w:rPr>
          <w:rFonts w:cs="Arial"/>
          <w:szCs w:val="22"/>
          <w:lang w:eastAsia="en-US"/>
        </w:rPr>
        <w:t>Please elaborate on your responses above, please also include references to evidence e.g. programme specifications, assessment tasks, where appropriate</w:t>
      </w:r>
    </w:p>
    <w:p w14:paraId="2A24C56B" w14:textId="0B2A7792" w:rsidR="00774372" w:rsidRPr="003D7F00" w:rsidRDefault="00774372" w:rsidP="003D7F00">
      <w:pPr>
        <w:keepNext/>
        <w:tabs>
          <w:tab w:val="left" w:pos="540"/>
        </w:tabs>
        <w:spacing w:before="120" w:after="120" w:line="240" w:lineRule="auto"/>
        <w:outlineLvl w:val="4"/>
        <w:rPr>
          <w:rFonts w:cs="Arial"/>
          <w:b/>
          <w:szCs w:val="22"/>
          <w:lang w:val="en-US" w:eastAsia="en-US"/>
        </w:rPr>
      </w:pPr>
    </w:p>
    <w:p w14:paraId="7F0EB5CE" w14:textId="10F153CB" w:rsidR="003D7F00" w:rsidRPr="003D7F00" w:rsidRDefault="003D7F00" w:rsidP="003D7F00">
      <w:pPr>
        <w:rPr>
          <w:rFonts w:cs="Arial"/>
          <w:b/>
          <w:bCs/>
          <w:szCs w:val="22"/>
          <w:lang w:val="en-US" w:eastAsia="en-US"/>
        </w:rPr>
      </w:pPr>
      <w:r w:rsidRPr="003D7F00">
        <w:rPr>
          <w:rFonts w:cs="Arial"/>
          <w:b/>
          <w:bCs/>
          <w:szCs w:val="22"/>
          <w:lang w:val="en-US" w:eastAsia="en-US"/>
        </w:rPr>
        <w:t>1</w:t>
      </w:r>
      <w:r w:rsidR="0038038C">
        <w:rPr>
          <w:rFonts w:cs="Arial"/>
          <w:b/>
          <w:bCs/>
          <w:szCs w:val="22"/>
          <w:lang w:val="en-US" w:eastAsia="en-US"/>
        </w:rPr>
        <w:t>1</w:t>
      </w:r>
      <w:r w:rsidRPr="003D7F00">
        <w:rPr>
          <w:rFonts w:cs="Arial"/>
          <w:b/>
          <w:bCs/>
          <w:szCs w:val="22"/>
          <w:lang w:val="en-US" w:eastAsia="en-US"/>
        </w:rPr>
        <w:t>. Assessment Processes</w:t>
      </w:r>
    </w:p>
    <w:p w14:paraId="01D09CDD" w14:textId="022513E7" w:rsidR="003D7F00" w:rsidRPr="003D7F00" w:rsidRDefault="003D7F00" w:rsidP="003D7F00">
      <w:pPr>
        <w:keepNext/>
        <w:tabs>
          <w:tab w:val="left" w:pos="540"/>
        </w:tabs>
        <w:spacing w:before="120" w:after="120" w:line="240" w:lineRule="auto"/>
        <w:outlineLvl w:val="4"/>
        <w:rPr>
          <w:rFonts w:cs="Arial"/>
          <w:szCs w:val="22"/>
          <w:lang w:eastAsia="en-US"/>
        </w:rPr>
      </w:pPr>
      <w:r w:rsidRPr="003D7F00">
        <w:rPr>
          <w:rFonts w:cs="Arial"/>
          <w:szCs w:val="22"/>
          <w:lang w:eastAsia="en-US"/>
        </w:rPr>
        <w:t xml:space="preserve">Please indicate to what extent you agree that the assessment process measures student achievement rigorously and fairly against the intended outcomes of the programme(s), including professional requirements where appropriate, and is conducted in line with the institution’s policies and regulations.  </w:t>
      </w:r>
    </w:p>
    <w:p w14:paraId="27228E33" w14:textId="77777777" w:rsidR="003D7F00" w:rsidRPr="003D7F00" w:rsidRDefault="003D7F00" w:rsidP="003D7F00">
      <w:pPr>
        <w:keepNext/>
        <w:tabs>
          <w:tab w:val="left" w:pos="540"/>
        </w:tabs>
        <w:spacing w:before="120" w:after="120" w:line="240" w:lineRule="auto"/>
        <w:outlineLvl w:val="4"/>
        <w:rPr>
          <w:rFonts w:cs="Arial"/>
          <w:szCs w:val="22"/>
          <w:lang w:eastAsia="en-US"/>
        </w:rPr>
      </w:pPr>
    </w:p>
    <w:p w14:paraId="44AC7F67" w14:textId="47C40BBA" w:rsidR="003D7F00" w:rsidRPr="003D7F00" w:rsidRDefault="003D7F00" w:rsidP="003D7F00">
      <w:pPr>
        <w:rPr>
          <w:rFonts w:cs="Arial"/>
          <w:b/>
          <w:bCs/>
          <w:szCs w:val="22"/>
          <w:lang w:val="en-US" w:eastAsia="en-US"/>
        </w:rPr>
      </w:pPr>
      <w:r w:rsidRPr="003D7F00">
        <w:rPr>
          <w:rFonts w:cs="Arial"/>
          <w:b/>
          <w:bCs/>
          <w:szCs w:val="22"/>
          <w:lang w:val="en-US" w:eastAsia="en-US"/>
        </w:rPr>
        <w:t>1</w:t>
      </w:r>
      <w:r w:rsidR="0038038C">
        <w:rPr>
          <w:rFonts w:cs="Arial"/>
          <w:b/>
          <w:bCs/>
          <w:szCs w:val="22"/>
          <w:lang w:val="en-US" w:eastAsia="en-US"/>
        </w:rPr>
        <w:t>2</w:t>
      </w:r>
      <w:r w:rsidRPr="003D7F00">
        <w:rPr>
          <w:rFonts w:cs="Arial"/>
          <w:b/>
          <w:bCs/>
          <w:szCs w:val="22"/>
          <w:lang w:val="en-US" w:eastAsia="en-US"/>
        </w:rPr>
        <w:t>. Assessment Processes</w:t>
      </w:r>
    </w:p>
    <w:p w14:paraId="66AF31C2" w14:textId="1BB82D24" w:rsidR="003D7F00" w:rsidRPr="003D7F00" w:rsidRDefault="003D7F00" w:rsidP="003D7F00">
      <w:pPr>
        <w:tabs>
          <w:tab w:val="left" w:pos="540"/>
        </w:tabs>
        <w:spacing w:before="120" w:after="120" w:line="240" w:lineRule="auto"/>
        <w:rPr>
          <w:rFonts w:cs="Arial"/>
          <w:szCs w:val="22"/>
          <w:lang w:eastAsia="en-US"/>
        </w:rPr>
      </w:pPr>
      <w:r w:rsidRPr="003D7F00">
        <w:rPr>
          <w:rFonts w:cs="Arial"/>
          <w:szCs w:val="22"/>
          <w:lang w:eastAsia="en-US"/>
        </w:rPr>
        <w:t>Please elaborate on your response above, including references to any supporting evidence (e.g. programme specifications, assessment tasks, evidence from the conduct of School Assessment Boards (SABs) where appropriate.  You may wish to comment specifically on the operation of the SAB.</w:t>
      </w:r>
    </w:p>
    <w:p w14:paraId="398059CE" w14:textId="77777777" w:rsidR="003D7F00" w:rsidRPr="003D7F00" w:rsidRDefault="003D7F00" w:rsidP="003D7F00">
      <w:pPr>
        <w:keepNext/>
        <w:tabs>
          <w:tab w:val="left" w:pos="540"/>
        </w:tabs>
        <w:spacing w:before="120" w:after="120" w:line="240" w:lineRule="auto"/>
        <w:outlineLvl w:val="4"/>
        <w:rPr>
          <w:rFonts w:cs="Arial"/>
          <w:bCs/>
          <w:szCs w:val="22"/>
          <w:lang w:val="en-US" w:eastAsia="en-US"/>
        </w:rPr>
      </w:pPr>
    </w:p>
    <w:p w14:paraId="4F03518C" w14:textId="431FC714" w:rsidR="00774372" w:rsidRPr="0038038C" w:rsidRDefault="0038038C" w:rsidP="0038038C">
      <w:pPr>
        <w:keepNext/>
        <w:tabs>
          <w:tab w:val="left" w:pos="540"/>
        </w:tabs>
        <w:spacing w:before="120" w:after="120" w:line="240" w:lineRule="auto"/>
        <w:outlineLvl w:val="4"/>
        <w:rPr>
          <w:rFonts w:cs="Arial"/>
          <w:b/>
          <w:lang w:val="en-US"/>
        </w:rPr>
      </w:pPr>
      <w:r>
        <w:rPr>
          <w:rFonts w:cs="Arial"/>
          <w:b/>
          <w:lang w:val="en-US"/>
        </w:rPr>
        <w:t xml:space="preserve">13. </w:t>
      </w:r>
      <w:r w:rsidR="00774372" w:rsidRPr="0038038C">
        <w:rPr>
          <w:rFonts w:cs="Arial"/>
          <w:b/>
          <w:lang w:val="en-US"/>
        </w:rPr>
        <w:t>Student Achievement</w:t>
      </w:r>
    </w:p>
    <w:p w14:paraId="7CA3B4BE" w14:textId="7E55B44B" w:rsidR="003D7F00" w:rsidRDefault="003D7F00" w:rsidP="003D7F00">
      <w:pPr>
        <w:keepNext/>
        <w:tabs>
          <w:tab w:val="left" w:pos="540"/>
        </w:tabs>
        <w:spacing w:before="120" w:after="120" w:line="240" w:lineRule="auto"/>
        <w:outlineLvl w:val="4"/>
        <w:rPr>
          <w:rFonts w:cs="Arial"/>
          <w:bCs/>
          <w:szCs w:val="22"/>
          <w:lang w:eastAsia="en-US"/>
        </w:rPr>
      </w:pPr>
      <w:r w:rsidRPr="003D7F00">
        <w:rPr>
          <w:rFonts w:cs="Arial"/>
          <w:bCs/>
          <w:szCs w:val="22"/>
          <w:lang w:val="en-US"/>
        </w:rPr>
        <w:t>Please indicate to what extent you agree</w:t>
      </w:r>
      <w:r w:rsidRPr="003D7F00">
        <w:rPr>
          <w:rFonts w:cs="Arial"/>
          <w:b/>
          <w:szCs w:val="22"/>
          <w:lang w:val="en-US"/>
        </w:rPr>
        <w:t xml:space="preserve"> </w:t>
      </w:r>
      <w:r w:rsidRPr="003D7F00">
        <w:rPr>
          <w:rFonts w:cs="Arial"/>
          <w:bCs/>
          <w:szCs w:val="22"/>
          <w:lang w:eastAsia="en-US"/>
        </w:rPr>
        <w:t xml:space="preserve">the academic standards and the achievements of students are comparable with </w:t>
      </w:r>
      <w:proofErr w:type="gramStart"/>
      <w:r w:rsidRPr="003D7F00">
        <w:rPr>
          <w:rFonts w:cs="Arial"/>
          <w:bCs/>
          <w:szCs w:val="22"/>
          <w:lang w:eastAsia="en-US"/>
        </w:rPr>
        <w:t>those</w:t>
      </w:r>
      <w:proofErr w:type="gramEnd"/>
      <w:r w:rsidRPr="003D7F00">
        <w:rPr>
          <w:rFonts w:cs="Arial"/>
          <w:bCs/>
          <w:szCs w:val="22"/>
          <w:lang w:eastAsia="en-US"/>
        </w:rPr>
        <w:t xml:space="preserve"> other UK higher education institutions of which you have experience.</w:t>
      </w:r>
    </w:p>
    <w:p w14:paraId="081D4720" w14:textId="77777777" w:rsidR="003D7F00" w:rsidRDefault="003D7F00" w:rsidP="003D7F00">
      <w:pPr>
        <w:keepNext/>
        <w:tabs>
          <w:tab w:val="left" w:pos="540"/>
        </w:tabs>
        <w:spacing w:before="120" w:after="120" w:line="240" w:lineRule="auto"/>
        <w:outlineLvl w:val="4"/>
        <w:rPr>
          <w:rFonts w:cs="Arial"/>
          <w:bCs/>
          <w:szCs w:val="22"/>
          <w:lang w:eastAsia="en-US"/>
        </w:rPr>
      </w:pPr>
    </w:p>
    <w:p w14:paraId="4F3171F1" w14:textId="77777777" w:rsidR="003D7F00" w:rsidRPr="003D7F00" w:rsidRDefault="003D7F00" w:rsidP="003D7F00">
      <w:pPr>
        <w:pStyle w:val="ListParagraph"/>
        <w:keepNext/>
        <w:numPr>
          <w:ilvl w:val="0"/>
          <w:numId w:val="44"/>
        </w:numPr>
        <w:tabs>
          <w:tab w:val="left" w:pos="540"/>
        </w:tabs>
        <w:spacing w:before="120" w:after="120" w:line="240" w:lineRule="auto"/>
        <w:ind w:left="360"/>
        <w:outlineLvl w:val="4"/>
        <w:rPr>
          <w:rFonts w:ascii="Arial" w:hAnsi="Arial" w:cs="Arial"/>
          <w:b/>
          <w:lang w:val="en-US"/>
        </w:rPr>
      </w:pPr>
      <w:r w:rsidRPr="003D7F00">
        <w:rPr>
          <w:rFonts w:ascii="Arial" w:hAnsi="Arial" w:cs="Arial"/>
          <w:b/>
          <w:lang w:val="en-US"/>
        </w:rPr>
        <w:t>Student Achievement</w:t>
      </w:r>
    </w:p>
    <w:p w14:paraId="7E9C59E4" w14:textId="376AF5E9" w:rsidR="003D7F00" w:rsidRPr="003D7F00" w:rsidRDefault="003D7F00" w:rsidP="003D7F00">
      <w:pPr>
        <w:keepNext/>
        <w:tabs>
          <w:tab w:val="left" w:pos="540"/>
        </w:tabs>
        <w:spacing w:before="120" w:after="120" w:line="240" w:lineRule="auto"/>
        <w:outlineLvl w:val="4"/>
        <w:rPr>
          <w:rFonts w:cs="Arial"/>
          <w:bCs/>
          <w:szCs w:val="22"/>
          <w:lang w:val="en-US"/>
        </w:rPr>
      </w:pPr>
      <w:r w:rsidRPr="003D7F00">
        <w:rPr>
          <w:rFonts w:cs="Arial"/>
          <w:bCs/>
          <w:szCs w:val="22"/>
          <w:lang w:val="en-US"/>
        </w:rPr>
        <w:t>Please elaborate on your response</w:t>
      </w:r>
    </w:p>
    <w:p w14:paraId="670EDFB7" w14:textId="77777777" w:rsidR="00774372" w:rsidRPr="003D7F00" w:rsidRDefault="00774372" w:rsidP="00774372">
      <w:pPr>
        <w:keepNext/>
        <w:tabs>
          <w:tab w:val="left" w:pos="540"/>
        </w:tabs>
        <w:spacing w:before="120" w:after="120" w:line="240" w:lineRule="auto"/>
        <w:outlineLvl w:val="4"/>
        <w:rPr>
          <w:rFonts w:cs="Arial"/>
          <w:b/>
          <w:szCs w:val="22"/>
          <w:lang w:val="en-US" w:eastAsia="en-US"/>
        </w:rPr>
      </w:pPr>
    </w:p>
    <w:p w14:paraId="7903798C" w14:textId="77777777" w:rsidR="003D7F00" w:rsidRPr="003D7F00" w:rsidRDefault="003D7F00" w:rsidP="003D7F00">
      <w:pPr>
        <w:pStyle w:val="ListParagraph"/>
        <w:keepNext/>
        <w:numPr>
          <w:ilvl w:val="0"/>
          <w:numId w:val="44"/>
        </w:numPr>
        <w:tabs>
          <w:tab w:val="left" w:pos="540"/>
        </w:tabs>
        <w:spacing w:before="120" w:after="120" w:line="240" w:lineRule="auto"/>
        <w:ind w:left="360"/>
        <w:outlineLvl w:val="4"/>
        <w:rPr>
          <w:rFonts w:ascii="Arial" w:hAnsi="Arial" w:cs="Arial"/>
          <w:b/>
          <w:lang w:val="en-US"/>
        </w:rPr>
      </w:pPr>
      <w:r w:rsidRPr="003D7F00">
        <w:rPr>
          <w:rFonts w:ascii="Arial" w:hAnsi="Arial" w:cs="Arial"/>
          <w:b/>
          <w:lang w:val="en-US"/>
        </w:rPr>
        <w:t>Student Achievement</w:t>
      </w:r>
    </w:p>
    <w:p w14:paraId="386CD263" w14:textId="77777777" w:rsidR="003D7F00" w:rsidRDefault="003D7F00" w:rsidP="003D7F00">
      <w:pPr>
        <w:pStyle w:val="ListParagraph"/>
        <w:spacing w:before="120" w:after="120" w:line="240" w:lineRule="auto"/>
        <w:ind w:left="0"/>
        <w:contextualSpacing w:val="0"/>
        <w:rPr>
          <w:rFonts w:ascii="Arial" w:hAnsi="Arial" w:cs="Arial"/>
          <w:color w:val="242424"/>
        </w:rPr>
      </w:pPr>
      <w:r w:rsidRPr="003D7F00">
        <w:rPr>
          <w:rFonts w:ascii="Arial" w:hAnsi="Arial" w:cs="Arial"/>
          <w:color w:val="242424"/>
        </w:rPr>
        <w:t>Where appropriate, comment on the comparability of standards and the achievements of students across different modes of learning (e.g. by both</w:t>
      </w:r>
      <w:r>
        <w:rPr>
          <w:rFonts w:ascii="Arial" w:hAnsi="Arial" w:cs="Arial"/>
          <w:color w:val="242424"/>
        </w:rPr>
        <w:t xml:space="preserve"> </w:t>
      </w:r>
      <w:r w:rsidRPr="003D7F00">
        <w:rPr>
          <w:rFonts w:ascii="Arial" w:hAnsi="Arial" w:cs="Arial"/>
          <w:color w:val="242424"/>
        </w:rPr>
        <w:t>traditional delivery and by distance learning or e-learning) and/or across different sites.</w:t>
      </w:r>
    </w:p>
    <w:p w14:paraId="6352FE22" w14:textId="77777777" w:rsidR="003D7F00" w:rsidRDefault="003D7F00" w:rsidP="003D7F00">
      <w:pPr>
        <w:pStyle w:val="ListParagraph"/>
        <w:ind w:left="0"/>
        <w:rPr>
          <w:rFonts w:ascii="Arial" w:hAnsi="Arial" w:cs="Arial"/>
          <w:color w:val="242424"/>
        </w:rPr>
      </w:pPr>
    </w:p>
    <w:p w14:paraId="3ECCA2A5" w14:textId="1E12F8EA" w:rsidR="00774372" w:rsidRPr="003D7F00" w:rsidRDefault="00774372" w:rsidP="003D7F00">
      <w:pPr>
        <w:keepNext/>
        <w:tabs>
          <w:tab w:val="left" w:pos="540"/>
        </w:tabs>
        <w:spacing w:before="120" w:after="120" w:line="240" w:lineRule="auto"/>
        <w:outlineLvl w:val="4"/>
        <w:rPr>
          <w:rFonts w:cs="Arial"/>
          <w:b/>
          <w:szCs w:val="22"/>
          <w:lang w:val="en-US" w:eastAsia="en-US"/>
        </w:rPr>
      </w:pPr>
      <w:r w:rsidRPr="003D7F00">
        <w:rPr>
          <w:rFonts w:cs="Arial"/>
          <w:b/>
          <w:szCs w:val="22"/>
          <w:lang w:val="en-US" w:eastAsia="en-US"/>
        </w:rPr>
        <w:t xml:space="preserve">Learning, Teaching and </w:t>
      </w:r>
      <w:r w:rsidR="00B770A5" w:rsidRPr="003D7F00">
        <w:rPr>
          <w:rFonts w:cs="Arial"/>
          <w:b/>
          <w:szCs w:val="22"/>
          <w:lang w:val="en-US" w:eastAsia="en-US"/>
        </w:rPr>
        <w:t>Student Experience</w:t>
      </w:r>
      <w:r w:rsidRPr="003D7F00">
        <w:rPr>
          <w:rFonts w:cs="Arial"/>
          <w:b/>
          <w:szCs w:val="22"/>
          <w:lang w:val="en-US" w:eastAsia="en-US"/>
        </w:rPr>
        <w:t xml:space="preserve"> Strategy</w:t>
      </w:r>
    </w:p>
    <w:p w14:paraId="3E8585DA" w14:textId="1ABE71FE" w:rsidR="00281938" w:rsidRPr="003D7F00" w:rsidRDefault="00774372" w:rsidP="00774372">
      <w:pPr>
        <w:tabs>
          <w:tab w:val="left" w:pos="540"/>
        </w:tabs>
        <w:spacing w:before="120" w:after="120" w:line="240" w:lineRule="auto"/>
        <w:rPr>
          <w:rFonts w:cs="Arial"/>
          <w:b/>
          <w:bCs/>
          <w:i/>
          <w:szCs w:val="22"/>
          <w:lang w:eastAsia="en-US"/>
        </w:rPr>
      </w:pPr>
      <w:r w:rsidRPr="003D7F00">
        <w:rPr>
          <w:rFonts w:cs="Arial"/>
          <w:b/>
          <w:bCs/>
          <w:i/>
          <w:szCs w:val="22"/>
          <w:lang w:eastAsia="en-US"/>
        </w:rPr>
        <w:t xml:space="preserve">In support of our Learning, Teaching and </w:t>
      </w:r>
      <w:r w:rsidR="00B770A5" w:rsidRPr="003D7F00">
        <w:rPr>
          <w:rFonts w:cs="Arial"/>
          <w:b/>
          <w:bCs/>
          <w:i/>
          <w:szCs w:val="22"/>
          <w:lang w:eastAsia="en-US"/>
        </w:rPr>
        <w:t>Student Experience</w:t>
      </w:r>
      <w:r w:rsidRPr="003D7F00">
        <w:rPr>
          <w:rFonts w:cs="Arial"/>
          <w:b/>
          <w:bCs/>
          <w:i/>
          <w:szCs w:val="22"/>
          <w:lang w:eastAsia="en-US"/>
        </w:rPr>
        <w:t xml:space="preserve"> Strategy</w:t>
      </w:r>
      <w:r w:rsidR="00281938" w:rsidRPr="003D7F00">
        <w:rPr>
          <w:rFonts w:cs="Arial"/>
          <w:b/>
          <w:bCs/>
          <w:i/>
          <w:szCs w:val="22"/>
          <w:lang w:eastAsia="en-US"/>
        </w:rPr>
        <w:t xml:space="preserve"> and our focus on continuous improvement, we </w:t>
      </w:r>
      <w:r w:rsidRPr="003D7F00">
        <w:rPr>
          <w:rFonts w:cs="Arial"/>
          <w:b/>
          <w:bCs/>
          <w:i/>
          <w:szCs w:val="22"/>
          <w:lang w:eastAsia="en-US"/>
        </w:rPr>
        <w:t>would welcome your observations on good practice, innovation or opportunities for further enhancement</w:t>
      </w:r>
      <w:r w:rsidR="00281938" w:rsidRPr="003D7F00">
        <w:rPr>
          <w:rFonts w:cs="Arial"/>
          <w:b/>
          <w:bCs/>
          <w:i/>
          <w:szCs w:val="22"/>
          <w:lang w:eastAsia="en-US"/>
        </w:rPr>
        <w:t xml:space="preserve"> in the following areas:</w:t>
      </w:r>
    </w:p>
    <w:p w14:paraId="12A28B87" w14:textId="77777777" w:rsidR="00281938" w:rsidRPr="003D7F00" w:rsidRDefault="00281938" w:rsidP="00281938">
      <w:pPr>
        <w:pStyle w:val="ListParagraph"/>
        <w:numPr>
          <w:ilvl w:val="0"/>
          <w:numId w:val="43"/>
        </w:numPr>
        <w:tabs>
          <w:tab w:val="left" w:pos="540"/>
        </w:tabs>
        <w:spacing w:before="120" w:after="120" w:line="240" w:lineRule="auto"/>
        <w:rPr>
          <w:rFonts w:ascii="Arial" w:hAnsi="Arial" w:cs="Arial"/>
          <w:b/>
          <w:bCs/>
          <w:i/>
        </w:rPr>
      </w:pPr>
      <w:r w:rsidRPr="003D7F00">
        <w:rPr>
          <w:rFonts w:ascii="Arial" w:hAnsi="Arial" w:cs="Arial"/>
          <w:b/>
          <w:bCs/>
          <w:i/>
        </w:rPr>
        <w:t>Course design</w:t>
      </w:r>
    </w:p>
    <w:p w14:paraId="4E8CE62C" w14:textId="22038139" w:rsidR="00281938" w:rsidRPr="003D7F00" w:rsidRDefault="00281938" w:rsidP="00281938">
      <w:pPr>
        <w:pStyle w:val="ListParagraph"/>
        <w:numPr>
          <w:ilvl w:val="0"/>
          <w:numId w:val="43"/>
        </w:numPr>
        <w:tabs>
          <w:tab w:val="left" w:pos="540"/>
        </w:tabs>
        <w:spacing w:before="120" w:after="120" w:line="240" w:lineRule="auto"/>
        <w:rPr>
          <w:rFonts w:ascii="Arial" w:hAnsi="Arial" w:cs="Arial"/>
          <w:b/>
          <w:bCs/>
          <w:i/>
        </w:rPr>
      </w:pPr>
      <w:r w:rsidRPr="003D7F00">
        <w:rPr>
          <w:rFonts w:ascii="Arial" w:hAnsi="Arial" w:cs="Arial"/>
          <w:b/>
          <w:bCs/>
          <w:i/>
        </w:rPr>
        <w:t>Teaching</w:t>
      </w:r>
    </w:p>
    <w:p w14:paraId="0EA28BE6" w14:textId="2F048440" w:rsidR="00281938" w:rsidRPr="003D7F00" w:rsidRDefault="00281938" w:rsidP="00281938">
      <w:pPr>
        <w:pStyle w:val="ListParagraph"/>
        <w:numPr>
          <w:ilvl w:val="0"/>
          <w:numId w:val="43"/>
        </w:numPr>
        <w:tabs>
          <w:tab w:val="left" w:pos="540"/>
        </w:tabs>
        <w:spacing w:before="120" w:after="120" w:line="240" w:lineRule="auto"/>
        <w:rPr>
          <w:rFonts w:ascii="Arial" w:hAnsi="Arial" w:cs="Arial"/>
          <w:b/>
          <w:bCs/>
          <w:i/>
        </w:rPr>
      </w:pPr>
      <w:r w:rsidRPr="003D7F00">
        <w:rPr>
          <w:rFonts w:ascii="Arial" w:hAnsi="Arial" w:cs="Arial"/>
          <w:b/>
          <w:bCs/>
          <w:i/>
        </w:rPr>
        <w:t>Assessment</w:t>
      </w:r>
    </w:p>
    <w:p w14:paraId="0C137C43" w14:textId="77777777" w:rsidR="00281938" w:rsidRPr="003D7F00" w:rsidRDefault="00281938" w:rsidP="00281938">
      <w:pPr>
        <w:pStyle w:val="ListParagraph"/>
        <w:numPr>
          <w:ilvl w:val="0"/>
          <w:numId w:val="43"/>
        </w:numPr>
        <w:tabs>
          <w:tab w:val="left" w:pos="540"/>
        </w:tabs>
        <w:spacing w:before="120" w:after="120" w:line="240" w:lineRule="auto"/>
        <w:rPr>
          <w:rFonts w:ascii="Arial" w:hAnsi="Arial" w:cs="Arial"/>
          <w:b/>
          <w:bCs/>
          <w:i/>
        </w:rPr>
      </w:pPr>
      <w:r w:rsidRPr="003D7F00">
        <w:rPr>
          <w:rFonts w:ascii="Arial" w:hAnsi="Arial" w:cs="Arial"/>
          <w:b/>
          <w:bCs/>
          <w:i/>
        </w:rPr>
        <w:t>Academic support</w:t>
      </w:r>
    </w:p>
    <w:p w14:paraId="68AE5ABA" w14:textId="183DB892" w:rsidR="00281938" w:rsidRPr="003D7F00" w:rsidRDefault="00281938" w:rsidP="00281938">
      <w:pPr>
        <w:pStyle w:val="ListParagraph"/>
        <w:numPr>
          <w:ilvl w:val="0"/>
          <w:numId w:val="43"/>
        </w:numPr>
        <w:tabs>
          <w:tab w:val="left" w:pos="540"/>
        </w:tabs>
        <w:spacing w:before="120" w:after="120" w:line="240" w:lineRule="auto"/>
        <w:rPr>
          <w:rFonts w:ascii="Arial" w:hAnsi="Arial" w:cs="Arial"/>
          <w:b/>
          <w:bCs/>
          <w:i/>
        </w:rPr>
      </w:pPr>
      <w:r w:rsidRPr="003D7F00">
        <w:rPr>
          <w:rFonts w:ascii="Arial" w:hAnsi="Arial" w:cs="Arial"/>
          <w:b/>
          <w:bCs/>
          <w:i/>
        </w:rPr>
        <w:t>Learning resource</w:t>
      </w:r>
    </w:p>
    <w:p w14:paraId="3D0F241A" w14:textId="77777777" w:rsidR="00281938" w:rsidRPr="003D7F00" w:rsidRDefault="00281938" w:rsidP="00281938">
      <w:pPr>
        <w:pStyle w:val="ListParagraph"/>
        <w:numPr>
          <w:ilvl w:val="0"/>
          <w:numId w:val="43"/>
        </w:numPr>
        <w:tabs>
          <w:tab w:val="left" w:pos="540"/>
        </w:tabs>
        <w:spacing w:before="120" w:after="120" w:line="240" w:lineRule="auto"/>
        <w:rPr>
          <w:rFonts w:ascii="Arial" w:hAnsi="Arial" w:cs="Arial"/>
          <w:b/>
          <w:bCs/>
          <w:i/>
        </w:rPr>
      </w:pPr>
      <w:r w:rsidRPr="003D7F00">
        <w:rPr>
          <w:rFonts w:ascii="Arial" w:hAnsi="Arial" w:cs="Arial"/>
          <w:b/>
          <w:bCs/>
          <w:i/>
        </w:rPr>
        <w:t>Student voice</w:t>
      </w:r>
    </w:p>
    <w:p w14:paraId="194AAC21" w14:textId="77777777" w:rsidR="00281938" w:rsidRPr="003D7F00" w:rsidRDefault="00281938" w:rsidP="00281938">
      <w:pPr>
        <w:pStyle w:val="ListParagraph"/>
        <w:numPr>
          <w:ilvl w:val="0"/>
          <w:numId w:val="43"/>
        </w:numPr>
        <w:tabs>
          <w:tab w:val="left" w:pos="540"/>
        </w:tabs>
        <w:spacing w:before="120" w:after="120" w:line="240" w:lineRule="auto"/>
        <w:rPr>
          <w:rFonts w:ascii="Arial" w:hAnsi="Arial" w:cs="Arial"/>
          <w:b/>
          <w:bCs/>
          <w:i/>
        </w:rPr>
      </w:pPr>
      <w:r w:rsidRPr="003D7F00">
        <w:rPr>
          <w:rFonts w:ascii="Arial" w:hAnsi="Arial" w:cs="Arial"/>
          <w:b/>
          <w:bCs/>
          <w:i/>
        </w:rPr>
        <w:t>Belonging and community</w:t>
      </w:r>
    </w:p>
    <w:p w14:paraId="4B885FFE" w14:textId="1727D76C" w:rsidR="00774372" w:rsidRPr="003D7F00" w:rsidRDefault="00281938" w:rsidP="00281938">
      <w:pPr>
        <w:pStyle w:val="ListParagraph"/>
        <w:numPr>
          <w:ilvl w:val="0"/>
          <w:numId w:val="43"/>
        </w:numPr>
        <w:tabs>
          <w:tab w:val="left" w:pos="540"/>
        </w:tabs>
        <w:spacing w:before="120" w:after="120" w:line="240" w:lineRule="auto"/>
        <w:rPr>
          <w:rFonts w:ascii="Arial" w:hAnsi="Arial" w:cs="Arial"/>
          <w:b/>
          <w:bCs/>
          <w:i/>
        </w:rPr>
      </w:pPr>
      <w:r w:rsidRPr="003D7F00">
        <w:rPr>
          <w:rFonts w:ascii="Arial" w:hAnsi="Arial" w:cs="Arial"/>
          <w:b/>
          <w:bCs/>
          <w:i/>
        </w:rPr>
        <w:t>Social justice</w:t>
      </w:r>
    </w:p>
    <w:p w14:paraId="6937CEA0" w14:textId="77777777" w:rsidR="003D7F00" w:rsidRDefault="003D7F00" w:rsidP="007E3B80">
      <w:pPr>
        <w:tabs>
          <w:tab w:val="left" w:pos="761"/>
        </w:tabs>
        <w:spacing w:before="120" w:after="120" w:line="240" w:lineRule="auto"/>
        <w:ind w:left="113"/>
        <w:rPr>
          <w:rFonts w:cs="Arial"/>
          <w:szCs w:val="22"/>
          <w:lang w:eastAsia="en-US"/>
        </w:rPr>
      </w:pPr>
    </w:p>
    <w:p w14:paraId="500A9EFD" w14:textId="0A4915D1" w:rsidR="003D7F00" w:rsidRPr="003D7F00" w:rsidRDefault="003D7F00" w:rsidP="003D7F00">
      <w:pPr>
        <w:tabs>
          <w:tab w:val="left" w:pos="450"/>
        </w:tabs>
        <w:spacing w:before="120" w:after="120" w:line="240" w:lineRule="auto"/>
        <w:ind w:left="450" w:hanging="450"/>
        <w:rPr>
          <w:rFonts w:cs="Arial"/>
          <w:szCs w:val="22"/>
          <w:lang w:eastAsia="en-US"/>
        </w:rPr>
      </w:pPr>
      <w:r>
        <w:rPr>
          <w:rFonts w:cs="Arial"/>
          <w:szCs w:val="22"/>
          <w:lang w:eastAsia="en-US"/>
        </w:rPr>
        <w:t>1</w:t>
      </w:r>
      <w:r w:rsidR="0038038C">
        <w:rPr>
          <w:rFonts w:cs="Arial"/>
          <w:szCs w:val="22"/>
          <w:lang w:eastAsia="en-US"/>
        </w:rPr>
        <w:t>6</w:t>
      </w:r>
      <w:r w:rsidRPr="003D7F00">
        <w:rPr>
          <w:rFonts w:cs="Arial"/>
          <w:szCs w:val="22"/>
          <w:lang w:eastAsia="en-US"/>
        </w:rPr>
        <w:tab/>
        <w:t>Please comment on any good practice in reference to the areas identified above.</w:t>
      </w:r>
    </w:p>
    <w:p w14:paraId="164EFF03" w14:textId="0266B0E8" w:rsidR="003D7F00" w:rsidRPr="003D7F00" w:rsidRDefault="003D7F00" w:rsidP="003D7F00">
      <w:pPr>
        <w:tabs>
          <w:tab w:val="left" w:pos="450"/>
          <w:tab w:val="left" w:pos="540"/>
        </w:tabs>
        <w:spacing w:before="120" w:after="120" w:line="240" w:lineRule="auto"/>
        <w:ind w:left="450" w:hanging="450"/>
        <w:rPr>
          <w:rFonts w:cs="Arial"/>
          <w:szCs w:val="22"/>
          <w:lang w:eastAsia="en-US"/>
        </w:rPr>
      </w:pPr>
      <w:r w:rsidRPr="003D7F00">
        <w:rPr>
          <w:rFonts w:cs="Arial"/>
          <w:szCs w:val="22"/>
          <w:lang w:eastAsia="en-US"/>
        </w:rPr>
        <w:tab/>
      </w:r>
    </w:p>
    <w:p w14:paraId="6F99CECF" w14:textId="33B8063D" w:rsidR="003D7F00" w:rsidRPr="003D7F00" w:rsidRDefault="003D7F00" w:rsidP="003D7F00">
      <w:pPr>
        <w:tabs>
          <w:tab w:val="left" w:pos="450"/>
        </w:tabs>
        <w:spacing w:before="120" w:after="120" w:line="240" w:lineRule="auto"/>
        <w:ind w:left="450" w:hanging="450"/>
        <w:rPr>
          <w:rFonts w:cs="Arial"/>
          <w:szCs w:val="22"/>
          <w:lang w:eastAsia="en-US"/>
        </w:rPr>
      </w:pPr>
      <w:r>
        <w:rPr>
          <w:rFonts w:cs="Arial"/>
          <w:szCs w:val="22"/>
          <w:lang w:eastAsia="en-US"/>
        </w:rPr>
        <w:t>1</w:t>
      </w:r>
      <w:r w:rsidR="0038038C">
        <w:rPr>
          <w:rFonts w:cs="Arial"/>
          <w:szCs w:val="22"/>
          <w:lang w:eastAsia="en-US"/>
        </w:rPr>
        <w:t>7</w:t>
      </w:r>
      <w:r w:rsidRPr="003D7F00">
        <w:rPr>
          <w:rFonts w:cs="Arial"/>
          <w:szCs w:val="22"/>
          <w:lang w:eastAsia="en-US"/>
        </w:rPr>
        <w:tab/>
        <w:t>Please comment on any improvements, over the last academic year, in reference to the areas identified above.</w:t>
      </w:r>
    </w:p>
    <w:p w14:paraId="5ED3D111" w14:textId="77777777" w:rsidR="003D7F00" w:rsidRPr="003D7F00" w:rsidRDefault="003D7F00" w:rsidP="003D7F00">
      <w:pPr>
        <w:tabs>
          <w:tab w:val="left" w:pos="450"/>
        </w:tabs>
        <w:spacing w:before="120" w:after="120" w:line="240" w:lineRule="auto"/>
        <w:ind w:left="450" w:hanging="450"/>
        <w:rPr>
          <w:rFonts w:cs="Arial"/>
          <w:szCs w:val="22"/>
          <w:lang w:eastAsia="en-US"/>
        </w:rPr>
      </w:pPr>
    </w:p>
    <w:p w14:paraId="7F0861B2" w14:textId="28E7DF52" w:rsidR="003D7F00" w:rsidRPr="003D7F00" w:rsidRDefault="003D7F00" w:rsidP="003D7F00">
      <w:pPr>
        <w:tabs>
          <w:tab w:val="left" w:pos="450"/>
        </w:tabs>
        <w:spacing w:before="120" w:after="120" w:line="240" w:lineRule="auto"/>
        <w:ind w:left="450" w:hanging="450"/>
        <w:rPr>
          <w:rFonts w:cs="Arial"/>
          <w:szCs w:val="22"/>
          <w:lang w:eastAsia="en-US"/>
        </w:rPr>
      </w:pPr>
      <w:r>
        <w:rPr>
          <w:rFonts w:cs="Arial"/>
          <w:szCs w:val="22"/>
          <w:lang w:eastAsia="en-US"/>
        </w:rPr>
        <w:t>1</w:t>
      </w:r>
      <w:r w:rsidR="0038038C">
        <w:rPr>
          <w:rFonts w:cs="Arial"/>
          <w:szCs w:val="22"/>
          <w:lang w:eastAsia="en-US"/>
        </w:rPr>
        <w:t>8</w:t>
      </w:r>
      <w:r w:rsidRPr="003D7F00">
        <w:rPr>
          <w:rFonts w:cs="Arial"/>
          <w:szCs w:val="22"/>
          <w:lang w:eastAsia="en-US"/>
        </w:rPr>
        <w:tab/>
        <w:t>Please comment on any opportunities for further enhancement of the quality of the areas identified above.</w:t>
      </w:r>
    </w:p>
    <w:p w14:paraId="7F98F8C6" w14:textId="77777777" w:rsidR="003D7F00" w:rsidRPr="003D7F00" w:rsidRDefault="003D7F00" w:rsidP="003D7F00">
      <w:pPr>
        <w:tabs>
          <w:tab w:val="left" w:pos="450"/>
          <w:tab w:val="left" w:pos="540"/>
        </w:tabs>
        <w:spacing w:before="120" w:after="120" w:line="240" w:lineRule="auto"/>
        <w:ind w:left="450" w:hanging="450"/>
        <w:rPr>
          <w:rFonts w:cs="Arial"/>
          <w:szCs w:val="22"/>
          <w:lang w:eastAsia="en-US"/>
        </w:rPr>
      </w:pPr>
      <w:r w:rsidRPr="003D7F00">
        <w:rPr>
          <w:rFonts w:cs="Arial"/>
          <w:szCs w:val="22"/>
          <w:lang w:eastAsia="en-US"/>
        </w:rPr>
        <w:tab/>
      </w:r>
    </w:p>
    <w:p w14:paraId="2A8CC1BC" w14:textId="0B4AA565" w:rsidR="003D7F00" w:rsidRDefault="0038038C" w:rsidP="003D7F00">
      <w:pPr>
        <w:tabs>
          <w:tab w:val="left" w:pos="450"/>
        </w:tabs>
        <w:spacing w:before="120" w:after="120" w:line="240" w:lineRule="auto"/>
        <w:ind w:left="450" w:hanging="450"/>
        <w:rPr>
          <w:rFonts w:cs="Arial"/>
          <w:szCs w:val="22"/>
          <w:lang w:eastAsia="en-US"/>
        </w:rPr>
      </w:pPr>
      <w:r>
        <w:rPr>
          <w:rFonts w:cs="Arial"/>
          <w:szCs w:val="22"/>
          <w:lang w:eastAsia="en-US"/>
        </w:rPr>
        <w:t>19</w:t>
      </w:r>
      <w:r w:rsidR="003D7F00">
        <w:rPr>
          <w:rFonts w:cs="Arial"/>
          <w:szCs w:val="22"/>
          <w:lang w:eastAsia="en-US"/>
        </w:rPr>
        <w:tab/>
      </w:r>
      <w:r w:rsidR="003D7F00" w:rsidRPr="003D7F00">
        <w:rPr>
          <w:rFonts w:cs="Arial"/>
          <w:szCs w:val="22"/>
          <w:lang w:eastAsia="en-US"/>
        </w:rPr>
        <w:t>Have issues raised in previous report(s) been addressed to your satisfaction?</w:t>
      </w:r>
      <w:r>
        <w:rPr>
          <w:rFonts w:cs="Arial"/>
          <w:szCs w:val="22"/>
          <w:lang w:eastAsia="en-US"/>
        </w:rPr>
        <w:br/>
      </w:r>
    </w:p>
    <w:p w14:paraId="29E213FC" w14:textId="428850EA" w:rsidR="0038038C" w:rsidRDefault="0038038C" w:rsidP="003D7F00">
      <w:pPr>
        <w:tabs>
          <w:tab w:val="left" w:pos="450"/>
        </w:tabs>
        <w:spacing w:before="120" w:after="120" w:line="240" w:lineRule="auto"/>
        <w:ind w:left="450" w:hanging="450"/>
        <w:rPr>
          <w:rFonts w:cs="Arial"/>
          <w:szCs w:val="22"/>
          <w:lang w:eastAsia="en-US"/>
        </w:rPr>
      </w:pPr>
      <w:r>
        <w:rPr>
          <w:rFonts w:cs="Arial"/>
          <w:szCs w:val="22"/>
          <w:lang w:eastAsia="en-US"/>
        </w:rPr>
        <w:t>20</w:t>
      </w:r>
      <w:r>
        <w:rPr>
          <w:rFonts w:cs="Arial"/>
          <w:szCs w:val="22"/>
          <w:lang w:eastAsia="en-US"/>
        </w:rPr>
        <w:tab/>
        <w:t>Please provide the details of any visits you have undertaken during the year</w:t>
      </w:r>
      <w:r>
        <w:rPr>
          <w:rFonts w:cs="Arial"/>
          <w:szCs w:val="22"/>
          <w:lang w:eastAsia="en-US"/>
        </w:rPr>
        <w:br/>
      </w:r>
    </w:p>
    <w:p w14:paraId="27CCEF7D" w14:textId="14431E11" w:rsidR="0038038C" w:rsidRDefault="0038038C" w:rsidP="003D7F00">
      <w:pPr>
        <w:tabs>
          <w:tab w:val="left" w:pos="450"/>
        </w:tabs>
        <w:spacing w:before="120" w:after="120" w:line="240" w:lineRule="auto"/>
        <w:ind w:left="450" w:hanging="450"/>
        <w:rPr>
          <w:rFonts w:cs="Arial"/>
          <w:szCs w:val="22"/>
          <w:lang w:eastAsia="en-US"/>
        </w:rPr>
      </w:pPr>
      <w:r>
        <w:rPr>
          <w:rFonts w:cs="Arial"/>
          <w:szCs w:val="22"/>
          <w:lang w:eastAsia="en-US"/>
        </w:rPr>
        <w:t>21</w:t>
      </w:r>
      <w:r>
        <w:rPr>
          <w:rFonts w:cs="Arial"/>
          <w:szCs w:val="22"/>
          <w:lang w:eastAsia="en-US"/>
        </w:rPr>
        <w:tab/>
        <w:t>Have you undertaken a mentor role for a new external examiner this year? If so, have you completed your summary report for the year?</w:t>
      </w:r>
    </w:p>
    <w:p w14:paraId="66BD20C8" w14:textId="77777777" w:rsidR="003D7F00" w:rsidRDefault="003D7F00" w:rsidP="003D7F00">
      <w:pPr>
        <w:tabs>
          <w:tab w:val="left" w:pos="450"/>
        </w:tabs>
        <w:spacing w:before="120" w:after="120" w:line="240" w:lineRule="auto"/>
        <w:ind w:left="450" w:hanging="450"/>
        <w:rPr>
          <w:rFonts w:cs="Arial"/>
          <w:szCs w:val="22"/>
          <w:lang w:eastAsia="en-US"/>
        </w:rPr>
      </w:pPr>
    </w:p>
    <w:p w14:paraId="0276671A" w14:textId="0CBF73E0" w:rsidR="003D7F00" w:rsidRDefault="003D7F00" w:rsidP="003D7F00">
      <w:pPr>
        <w:tabs>
          <w:tab w:val="left" w:pos="450"/>
          <w:tab w:val="left" w:pos="630"/>
        </w:tabs>
        <w:spacing w:before="120" w:after="120" w:line="240" w:lineRule="auto"/>
        <w:ind w:left="450" w:hanging="450"/>
        <w:rPr>
          <w:rFonts w:cs="Arial"/>
          <w:szCs w:val="22"/>
          <w:lang w:eastAsia="en-US"/>
        </w:rPr>
      </w:pPr>
      <w:r>
        <w:rPr>
          <w:rFonts w:cs="Arial"/>
          <w:szCs w:val="22"/>
          <w:lang w:eastAsia="en-US"/>
        </w:rPr>
        <w:lastRenderedPageBreak/>
        <w:t>2</w:t>
      </w:r>
      <w:r w:rsidR="0038038C">
        <w:rPr>
          <w:rFonts w:cs="Arial"/>
          <w:szCs w:val="22"/>
          <w:lang w:eastAsia="en-US"/>
        </w:rPr>
        <w:t>2</w:t>
      </w:r>
      <w:r>
        <w:rPr>
          <w:rFonts w:cs="Arial"/>
          <w:szCs w:val="22"/>
          <w:lang w:eastAsia="en-US"/>
        </w:rPr>
        <w:tab/>
      </w:r>
      <w:r w:rsidRPr="003D7F00">
        <w:rPr>
          <w:rFonts w:cs="Arial"/>
          <w:szCs w:val="22"/>
          <w:lang w:eastAsia="en-US"/>
        </w:rPr>
        <w:t>any matters not fully covered elsewhere on this form (e.g. requirements of professional, statutory or regulatory bodies)</w:t>
      </w:r>
    </w:p>
    <w:p w14:paraId="480AD50C" w14:textId="77777777" w:rsidR="003D7F00" w:rsidRDefault="003D7F00" w:rsidP="003D7F00">
      <w:pPr>
        <w:tabs>
          <w:tab w:val="left" w:pos="450"/>
        </w:tabs>
        <w:spacing w:before="120" w:after="120" w:line="240" w:lineRule="auto"/>
        <w:ind w:left="450" w:hanging="450"/>
        <w:rPr>
          <w:rFonts w:cs="Arial"/>
          <w:szCs w:val="22"/>
          <w:lang w:eastAsia="en-US"/>
        </w:rPr>
      </w:pPr>
    </w:p>
    <w:p w14:paraId="19BB3F73" w14:textId="01327186" w:rsidR="003D7F00" w:rsidRDefault="003D7F00" w:rsidP="003D7F00">
      <w:pPr>
        <w:tabs>
          <w:tab w:val="left" w:pos="450"/>
          <w:tab w:val="left" w:pos="540"/>
        </w:tabs>
        <w:spacing w:before="120" w:after="120" w:line="240" w:lineRule="auto"/>
        <w:ind w:left="450" w:hanging="450"/>
        <w:rPr>
          <w:rFonts w:cs="Arial"/>
          <w:szCs w:val="22"/>
          <w:lang w:eastAsia="en-US"/>
        </w:rPr>
      </w:pPr>
      <w:r>
        <w:rPr>
          <w:rFonts w:cs="Arial"/>
          <w:szCs w:val="22"/>
          <w:lang w:eastAsia="en-US"/>
        </w:rPr>
        <w:t>2</w:t>
      </w:r>
      <w:r w:rsidR="0038038C">
        <w:rPr>
          <w:rFonts w:cs="Arial"/>
          <w:szCs w:val="22"/>
          <w:lang w:eastAsia="en-US"/>
        </w:rPr>
        <w:t>3</w:t>
      </w:r>
      <w:r>
        <w:rPr>
          <w:rFonts w:cs="Arial"/>
          <w:szCs w:val="22"/>
          <w:lang w:eastAsia="en-US"/>
        </w:rPr>
        <w:t xml:space="preserve"> </w:t>
      </w:r>
      <w:r>
        <w:rPr>
          <w:rFonts w:cs="Arial"/>
          <w:szCs w:val="22"/>
          <w:lang w:eastAsia="en-US"/>
        </w:rPr>
        <w:tab/>
      </w:r>
      <w:r w:rsidRPr="003D7F00">
        <w:rPr>
          <w:rFonts w:cs="Arial"/>
          <w:b/>
          <w:szCs w:val="22"/>
          <w:lang w:eastAsia="en-US"/>
        </w:rPr>
        <w:t>For external examiners completing a term of office</w:t>
      </w:r>
      <w:r>
        <w:rPr>
          <w:rFonts w:cs="Arial"/>
          <w:b/>
          <w:szCs w:val="22"/>
          <w:lang w:eastAsia="en-US"/>
        </w:rPr>
        <w:t xml:space="preserve">: </w:t>
      </w:r>
      <w:r w:rsidRPr="003D7F00">
        <w:rPr>
          <w:rFonts w:cs="Arial"/>
          <w:szCs w:val="22"/>
          <w:lang w:eastAsia="en-US"/>
        </w:rPr>
        <w:t>provide an overview of your term of office.</w:t>
      </w:r>
    </w:p>
    <w:p w14:paraId="52F7D714" w14:textId="77777777" w:rsidR="0038038C" w:rsidRPr="003D7F00" w:rsidRDefault="0038038C" w:rsidP="003D7F00">
      <w:pPr>
        <w:tabs>
          <w:tab w:val="left" w:pos="450"/>
          <w:tab w:val="left" w:pos="540"/>
        </w:tabs>
        <w:spacing w:before="120" w:after="120" w:line="240" w:lineRule="auto"/>
        <w:ind w:left="450" w:hanging="450"/>
        <w:rPr>
          <w:rFonts w:cs="Arial"/>
          <w:szCs w:val="22"/>
          <w:lang w:eastAsia="en-US"/>
        </w:rPr>
      </w:pPr>
    </w:p>
    <w:p w14:paraId="30512044" w14:textId="77777777" w:rsidR="007E3B80" w:rsidRPr="003D7F00" w:rsidRDefault="007E3B80" w:rsidP="00107969">
      <w:pPr>
        <w:spacing w:before="120" w:after="120" w:line="240" w:lineRule="auto"/>
        <w:rPr>
          <w:rFonts w:cs="Arial"/>
          <w:b/>
          <w:bCs/>
          <w:szCs w:val="22"/>
        </w:rPr>
      </w:pPr>
      <w:r w:rsidRPr="003D7F00">
        <w:rPr>
          <w:rFonts w:cs="Arial"/>
          <w:b/>
          <w:bCs/>
          <w:szCs w:val="22"/>
        </w:rPr>
        <w:t>PART C:  Professional, Statutory, Regulatory Body (PSRB) Requirements</w:t>
      </w:r>
    </w:p>
    <w:p w14:paraId="334FAE24" w14:textId="77777777" w:rsidR="007E3B80" w:rsidRDefault="007E3B80" w:rsidP="00107969">
      <w:pPr>
        <w:spacing w:before="120" w:after="120" w:line="240" w:lineRule="auto"/>
        <w:rPr>
          <w:rFonts w:cs="Arial"/>
          <w:i/>
          <w:iCs/>
          <w:szCs w:val="22"/>
        </w:rPr>
      </w:pPr>
      <w:r w:rsidRPr="003D7F00">
        <w:rPr>
          <w:rFonts w:cs="Arial"/>
          <w:b/>
          <w:bCs/>
          <w:i/>
          <w:iCs/>
          <w:szCs w:val="22"/>
        </w:rPr>
        <w:t>To be completed by External Examiners responsible for PSRB related awards</w:t>
      </w:r>
      <w:r w:rsidRPr="003D7F00">
        <w:rPr>
          <w:rFonts w:cs="Arial"/>
          <w:i/>
          <w:iCs/>
          <w:szCs w:val="22"/>
        </w:rPr>
        <w:t xml:space="preserve"> </w:t>
      </w:r>
    </w:p>
    <w:p w14:paraId="379708DE" w14:textId="54BE2A86" w:rsidR="003D7F00" w:rsidRPr="003D7F00" w:rsidRDefault="003D7F00" w:rsidP="00107969">
      <w:pPr>
        <w:tabs>
          <w:tab w:val="left" w:pos="450"/>
        </w:tabs>
        <w:spacing w:before="120" w:after="120" w:line="240" w:lineRule="auto"/>
        <w:ind w:left="450" w:hanging="450"/>
        <w:rPr>
          <w:rFonts w:cs="Arial"/>
          <w:b/>
          <w:bCs/>
          <w:szCs w:val="22"/>
        </w:rPr>
      </w:pPr>
      <w:r>
        <w:rPr>
          <w:rFonts w:cs="Arial"/>
          <w:bCs/>
          <w:szCs w:val="22"/>
        </w:rPr>
        <w:t>2</w:t>
      </w:r>
      <w:r w:rsidR="0038038C">
        <w:rPr>
          <w:rFonts w:cs="Arial"/>
          <w:bCs/>
          <w:szCs w:val="22"/>
        </w:rPr>
        <w:t>4</w:t>
      </w:r>
      <w:r>
        <w:rPr>
          <w:rFonts w:cs="Arial"/>
          <w:bCs/>
          <w:szCs w:val="22"/>
        </w:rPr>
        <w:t xml:space="preserve">. </w:t>
      </w:r>
      <w:r w:rsidR="00107969">
        <w:rPr>
          <w:rFonts w:cs="Arial"/>
          <w:bCs/>
          <w:szCs w:val="22"/>
        </w:rPr>
        <w:tab/>
      </w:r>
      <w:r w:rsidRPr="003D7F00">
        <w:rPr>
          <w:rFonts w:cs="Arial"/>
          <w:szCs w:val="22"/>
        </w:rPr>
        <w:t>Please comment on how effectively PSRB requirements are met by the programme, commenting specifically on relevant professional issues such as fitness to practice.</w:t>
      </w:r>
    </w:p>
    <w:p w14:paraId="3E6E1FAA" w14:textId="77777777" w:rsidR="00774372" w:rsidRPr="003D7F00" w:rsidRDefault="00774372" w:rsidP="00107969">
      <w:pPr>
        <w:tabs>
          <w:tab w:val="left" w:pos="450"/>
          <w:tab w:val="left" w:pos="540"/>
        </w:tabs>
        <w:spacing w:before="120" w:after="120" w:line="240" w:lineRule="auto"/>
        <w:rPr>
          <w:rFonts w:cs="Arial"/>
          <w:szCs w:val="22"/>
          <w:lang w:eastAsia="en-US"/>
        </w:rPr>
      </w:pPr>
    </w:p>
    <w:p w14:paraId="1C36AC2F" w14:textId="58BD47E3" w:rsidR="00254D82" w:rsidRPr="003D7F00" w:rsidRDefault="00254D82" w:rsidP="00107969">
      <w:pPr>
        <w:tabs>
          <w:tab w:val="left" w:pos="450"/>
        </w:tabs>
        <w:spacing w:before="120" w:after="120" w:line="240" w:lineRule="auto"/>
        <w:rPr>
          <w:rFonts w:cs="Arial"/>
          <w:b/>
          <w:bCs/>
          <w:szCs w:val="22"/>
        </w:rPr>
      </w:pPr>
      <w:r w:rsidRPr="003D7F00">
        <w:rPr>
          <w:rFonts w:cs="Arial"/>
          <w:b/>
          <w:bCs/>
          <w:szCs w:val="22"/>
        </w:rPr>
        <w:t>PART D:  Apprenticeship Requirements</w:t>
      </w:r>
    </w:p>
    <w:p w14:paraId="78785991" w14:textId="20B673B4" w:rsidR="00254D82" w:rsidRPr="003D7F00" w:rsidRDefault="00254D82" w:rsidP="00107969">
      <w:pPr>
        <w:tabs>
          <w:tab w:val="left" w:pos="450"/>
        </w:tabs>
        <w:spacing w:before="120" w:after="120" w:line="240" w:lineRule="auto"/>
        <w:rPr>
          <w:rFonts w:cs="Arial"/>
          <w:b/>
          <w:bCs/>
          <w:i/>
          <w:iCs/>
          <w:szCs w:val="22"/>
        </w:rPr>
      </w:pPr>
      <w:r w:rsidRPr="003D7F00">
        <w:rPr>
          <w:rFonts w:cs="Arial"/>
          <w:b/>
          <w:bCs/>
          <w:i/>
          <w:iCs/>
          <w:szCs w:val="22"/>
        </w:rPr>
        <w:t>To be completed by External Examiners responsible for A</w:t>
      </w:r>
      <w:r w:rsidR="001D5E09" w:rsidRPr="003D7F00">
        <w:rPr>
          <w:rFonts w:cs="Arial"/>
          <w:b/>
          <w:bCs/>
          <w:i/>
          <w:iCs/>
          <w:szCs w:val="22"/>
        </w:rPr>
        <w:t>pprenticeship</w:t>
      </w:r>
      <w:r w:rsidRPr="003D7F00">
        <w:rPr>
          <w:rFonts w:cs="Arial"/>
          <w:b/>
          <w:bCs/>
          <w:i/>
          <w:iCs/>
          <w:szCs w:val="22"/>
        </w:rPr>
        <w:t xml:space="preserve"> related awards</w:t>
      </w:r>
      <w:r w:rsidRPr="003D7F00">
        <w:rPr>
          <w:rFonts w:cs="Arial"/>
          <w:i/>
          <w:iCs/>
          <w:szCs w:val="22"/>
        </w:rPr>
        <w:t xml:space="preserve"> </w:t>
      </w:r>
    </w:p>
    <w:p w14:paraId="32AE805B" w14:textId="21B5C236" w:rsidR="00107969" w:rsidRPr="003D7F00" w:rsidRDefault="00107969" w:rsidP="00107969">
      <w:pPr>
        <w:tabs>
          <w:tab w:val="left" w:pos="450"/>
          <w:tab w:val="left" w:pos="766"/>
        </w:tabs>
        <w:spacing w:before="120" w:after="120" w:line="240" w:lineRule="auto"/>
        <w:ind w:left="450" w:hanging="450"/>
        <w:rPr>
          <w:rFonts w:eastAsiaTheme="minorHAnsi" w:cs="Arial"/>
          <w:szCs w:val="22"/>
          <w:lang w:eastAsia="en-US"/>
        </w:rPr>
      </w:pPr>
      <w:r>
        <w:rPr>
          <w:rFonts w:cs="Arial"/>
          <w:szCs w:val="22"/>
        </w:rPr>
        <w:t>2</w:t>
      </w:r>
      <w:r w:rsidR="0038038C">
        <w:rPr>
          <w:rFonts w:cs="Arial"/>
          <w:szCs w:val="22"/>
        </w:rPr>
        <w:t>5</w:t>
      </w:r>
      <w:r>
        <w:rPr>
          <w:rFonts w:cs="Arial"/>
          <w:szCs w:val="22"/>
        </w:rPr>
        <w:t>.</w:t>
      </w:r>
      <w:r w:rsidRPr="003D7F00">
        <w:rPr>
          <w:rFonts w:eastAsiaTheme="minorHAnsi" w:cs="Arial"/>
          <w:szCs w:val="22"/>
          <w:lang w:eastAsia="en-US"/>
        </w:rPr>
        <w:tab/>
      </w:r>
      <w:r w:rsidRPr="003D7F00">
        <w:rPr>
          <w:rFonts w:cs="Arial"/>
          <w:szCs w:val="22"/>
        </w:rPr>
        <w:t>Please comment on how effectively apprenticeship requirements are met by the programme. Please comment specifically on how effective feedback is on the programme, and whether it is meaningful and helps the student to improve.</w:t>
      </w:r>
    </w:p>
    <w:p w14:paraId="6B7EE66B" w14:textId="77777777" w:rsidR="00107969" w:rsidRPr="003D7F00" w:rsidRDefault="00107969" w:rsidP="001A5ADA">
      <w:pPr>
        <w:spacing w:before="120" w:after="120" w:line="240" w:lineRule="auto"/>
        <w:rPr>
          <w:rFonts w:eastAsiaTheme="minorHAnsi" w:cs="Arial"/>
          <w:szCs w:val="22"/>
          <w:lang w:eastAsia="en-US"/>
        </w:rPr>
      </w:pPr>
      <w:r w:rsidRPr="003D7F00">
        <w:rPr>
          <w:rFonts w:eastAsiaTheme="minorHAnsi" w:cs="Arial"/>
          <w:szCs w:val="22"/>
          <w:lang w:eastAsia="en-US"/>
        </w:rPr>
        <w:tab/>
      </w:r>
    </w:p>
    <w:p w14:paraId="7E5A7C05" w14:textId="77777777" w:rsidR="00107969" w:rsidRPr="003D7F00" w:rsidRDefault="00107969" w:rsidP="001A5ADA">
      <w:pPr>
        <w:tabs>
          <w:tab w:val="left" w:pos="766"/>
        </w:tabs>
        <w:spacing w:before="120" w:after="120" w:line="240" w:lineRule="auto"/>
        <w:ind w:left="118"/>
        <w:rPr>
          <w:rFonts w:eastAsiaTheme="minorHAnsi" w:cs="Arial"/>
          <w:szCs w:val="22"/>
          <w:lang w:eastAsia="en-US"/>
        </w:rPr>
      </w:pPr>
    </w:p>
    <w:p w14:paraId="0D9C8DE2" w14:textId="2442D7CC" w:rsidR="00774372" w:rsidRPr="003D7F00" w:rsidRDefault="00774372" w:rsidP="00774372">
      <w:pPr>
        <w:tabs>
          <w:tab w:val="left" w:pos="540"/>
        </w:tabs>
        <w:spacing w:before="120" w:after="120" w:line="240" w:lineRule="auto"/>
        <w:rPr>
          <w:rFonts w:cs="Arial"/>
          <w:b/>
          <w:szCs w:val="22"/>
          <w:lang w:eastAsia="en-US"/>
        </w:rPr>
      </w:pPr>
      <w:r w:rsidRPr="003D7F00">
        <w:rPr>
          <w:rFonts w:cs="Arial"/>
          <w:b/>
          <w:szCs w:val="22"/>
          <w:lang w:eastAsia="en-US"/>
        </w:rPr>
        <w:t xml:space="preserve">Part </w:t>
      </w:r>
      <w:r w:rsidR="00254D82" w:rsidRPr="003D7F00">
        <w:rPr>
          <w:rFonts w:cs="Arial"/>
          <w:b/>
          <w:szCs w:val="22"/>
          <w:lang w:eastAsia="en-US"/>
        </w:rPr>
        <w:t>E</w:t>
      </w:r>
      <w:r w:rsidRPr="003D7F00">
        <w:rPr>
          <w:rFonts w:cs="Arial"/>
          <w:b/>
          <w:szCs w:val="22"/>
          <w:lang w:eastAsia="en-US"/>
        </w:rPr>
        <w:t>:  Appendix to the External Examiner Report - Checklist</w:t>
      </w:r>
    </w:p>
    <w:sectPr w:rsidR="00774372" w:rsidRPr="003D7F00" w:rsidSect="00EC51AE">
      <w:headerReference w:type="default" r:id="rId8"/>
      <w:pgSz w:w="11906" w:h="16838" w:code="9"/>
      <w:pgMar w:top="1440" w:right="1440" w:bottom="1440" w:left="1440" w:header="709" w:footer="720"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10494" w14:textId="77777777" w:rsidR="007E3B80" w:rsidRDefault="007E3B80" w:rsidP="008B419A">
      <w:pPr>
        <w:spacing w:line="240" w:lineRule="auto"/>
      </w:pPr>
      <w:r>
        <w:separator/>
      </w:r>
    </w:p>
  </w:endnote>
  <w:endnote w:type="continuationSeparator" w:id="0">
    <w:p w14:paraId="5F10353B" w14:textId="77777777" w:rsidR="007E3B80" w:rsidRDefault="007E3B80" w:rsidP="008B41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10157" w14:textId="77777777" w:rsidR="007E3B80" w:rsidRDefault="007E3B80" w:rsidP="008B419A">
      <w:pPr>
        <w:spacing w:line="240" w:lineRule="auto"/>
      </w:pPr>
      <w:r>
        <w:separator/>
      </w:r>
    </w:p>
  </w:footnote>
  <w:footnote w:type="continuationSeparator" w:id="0">
    <w:p w14:paraId="1AABFDE9" w14:textId="77777777" w:rsidR="007E3B80" w:rsidRDefault="007E3B80" w:rsidP="008B41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C297F" w14:textId="77777777" w:rsidR="007E3B80" w:rsidRPr="0052439B" w:rsidRDefault="007E3B80" w:rsidP="00EC51AE">
    <w:pPr>
      <w:pStyle w:val="Header"/>
      <w:jc w:val="right"/>
      <w:rPr>
        <w:b/>
      </w:rPr>
    </w:pPr>
    <w:r>
      <w:rPr>
        <w:b/>
      </w:rPr>
      <w:t xml:space="preserve"> </w:t>
    </w:r>
    <w:r w:rsidRPr="0052439B">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4EFD"/>
    <w:multiLevelType w:val="multilevel"/>
    <w:tmpl w:val="8A92A908"/>
    <w:lvl w:ilvl="0">
      <w:start w:val="1"/>
      <w:numFmt w:val="decimal"/>
      <w:lvlText w:val="%1."/>
      <w:lvlJc w:val="left"/>
      <w:pPr>
        <w:ind w:left="720" w:hanging="360"/>
      </w:pPr>
      <w:rPr>
        <w:rFonts w:hint="default"/>
        <w:b/>
        <w:color w:val="000000"/>
      </w:rPr>
    </w:lvl>
    <w:lvl w:ilvl="1">
      <w:start w:val="1"/>
      <w:numFmt w:val="decimal"/>
      <w:isLgl/>
      <w:lvlText w:val="%1.%2"/>
      <w:lvlJc w:val="left"/>
      <w:pPr>
        <w:ind w:left="1035"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490269D"/>
    <w:multiLevelType w:val="hybridMultilevel"/>
    <w:tmpl w:val="408E01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77D75F4"/>
    <w:multiLevelType w:val="hybridMultilevel"/>
    <w:tmpl w:val="AE5A212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79E7BDC"/>
    <w:multiLevelType w:val="hybridMultilevel"/>
    <w:tmpl w:val="F1587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783EA0"/>
    <w:multiLevelType w:val="hybridMultilevel"/>
    <w:tmpl w:val="8922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632D"/>
    <w:multiLevelType w:val="hybridMultilevel"/>
    <w:tmpl w:val="26E69FBA"/>
    <w:lvl w:ilvl="0" w:tplc="E9A4FCE2">
      <w:start w:val="2"/>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00952A0"/>
    <w:multiLevelType w:val="hybridMultilevel"/>
    <w:tmpl w:val="DCDEE638"/>
    <w:lvl w:ilvl="0" w:tplc="8DA67EE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236B1"/>
    <w:multiLevelType w:val="hybridMultilevel"/>
    <w:tmpl w:val="C6FE8C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74A36AA"/>
    <w:multiLevelType w:val="multilevel"/>
    <w:tmpl w:val="AD727C9A"/>
    <w:lvl w:ilvl="0">
      <w:start w:val="4"/>
      <w:numFmt w:val="decimal"/>
      <w:lvlText w:val="%1."/>
      <w:lvlJc w:val="left"/>
      <w:pPr>
        <w:ind w:left="720" w:hanging="360"/>
      </w:pPr>
      <w:rPr>
        <w:rFonts w:hint="default"/>
        <w:color w:val="auto"/>
      </w:rPr>
    </w:lvl>
    <w:lvl w:ilvl="1">
      <w:start w:val="4"/>
      <w:numFmt w:val="decimal"/>
      <w:isLgl/>
      <w:lvlText w:val="%1.%2"/>
      <w:lvlJc w:val="left"/>
      <w:pPr>
        <w:ind w:left="1365" w:hanging="69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19225AE1"/>
    <w:multiLevelType w:val="hybridMultilevel"/>
    <w:tmpl w:val="2B5A67AA"/>
    <w:lvl w:ilvl="0" w:tplc="827C39F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120E5"/>
    <w:multiLevelType w:val="hybridMultilevel"/>
    <w:tmpl w:val="6AE0A77C"/>
    <w:lvl w:ilvl="0" w:tplc="B796A21A">
      <w:start w:val="5"/>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4071A"/>
    <w:multiLevelType w:val="hybridMultilevel"/>
    <w:tmpl w:val="42CC0B2E"/>
    <w:lvl w:ilvl="0" w:tplc="99CCA49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94E6E"/>
    <w:multiLevelType w:val="hybridMultilevel"/>
    <w:tmpl w:val="25663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E63D3E"/>
    <w:multiLevelType w:val="hybridMultilevel"/>
    <w:tmpl w:val="72848CCA"/>
    <w:lvl w:ilvl="0" w:tplc="0AB4FA3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880533"/>
    <w:multiLevelType w:val="multilevel"/>
    <w:tmpl w:val="6F44FCD0"/>
    <w:lvl w:ilvl="0">
      <w:start w:val="1"/>
      <w:numFmt w:val="bullet"/>
      <w:lvlText w:val=""/>
      <w:lvlJc w:val="left"/>
      <w:pPr>
        <w:ind w:left="786" w:hanging="360"/>
      </w:pPr>
      <w:rPr>
        <w:rFonts w:ascii="Symbol" w:hAnsi="Symbol"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5" w15:restartNumberingAfterBreak="0">
    <w:nsid w:val="2DF8340C"/>
    <w:multiLevelType w:val="hybridMultilevel"/>
    <w:tmpl w:val="F1FE6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D13E08"/>
    <w:multiLevelType w:val="hybridMultilevel"/>
    <w:tmpl w:val="F45645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03C24EE"/>
    <w:multiLevelType w:val="multilevel"/>
    <w:tmpl w:val="B6C42BF4"/>
    <w:lvl w:ilvl="0">
      <w:start w:val="1"/>
      <w:numFmt w:val="decimal"/>
      <w:lvlText w:val="%1."/>
      <w:lvlJc w:val="left"/>
      <w:pPr>
        <w:ind w:left="1040" w:hanging="360"/>
      </w:pPr>
      <w:rPr>
        <w:rFonts w:hint="default"/>
      </w:rPr>
    </w:lvl>
    <w:lvl w:ilvl="1">
      <w:start w:val="2"/>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8" w15:restartNumberingAfterBreak="0">
    <w:nsid w:val="31363140"/>
    <w:multiLevelType w:val="multilevel"/>
    <w:tmpl w:val="5C4C3B26"/>
    <w:lvl w:ilvl="0">
      <w:start w:val="8"/>
      <w:numFmt w:val="decimal"/>
      <w:lvlText w:val="%1"/>
      <w:lvlJc w:val="left"/>
      <w:pPr>
        <w:ind w:left="360" w:hanging="360"/>
      </w:pPr>
      <w:rPr>
        <w:rFonts w:hint="default"/>
      </w:rPr>
    </w:lvl>
    <w:lvl w:ilvl="1">
      <w:start w:val="4"/>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9" w15:restartNumberingAfterBreak="0">
    <w:nsid w:val="316956B1"/>
    <w:multiLevelType w:val="multilevel"/>
    <w:tmpl w:val="F640986C"/>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37013BA"/>
    <w:multiLevelType w:val="hybridMultilevel"/>
    <w:tmpl w:val="57B64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A40029"/>
    <w:multiLevelType w:val="hybridMultilevel"/>
    <w:tmpl w:val="18D2AA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D2E3C8C"/>
    <w:multiLevelType w:val="hybridMultilevel"/>
    <w:tmpl w:val="5532B4B2"/>
    <w:lvl w:ilvl="0" w:tplc="734A4B9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B239C2"/>
    <w:multiLevelType w:val="hybridMultilevel"/>
    <w:tmpl w:val="5378B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6C2E85"/>
    <w:multiLevelType w:val="hybridMultilevel"/>
    <w:tmpl w:val="00340C6A"/>
    <w:lvl w:ilvl="0" w:tplc="A8CAD00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475B07"/>
    <w:multiLevelType w:val="hybridMultilevel"/>
    <w:tmpl w:val="CBFAC4F2"/>
    <w:lvl w:ilvl="0" w:tplc="6172C76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770C99"/>
    <w:multiLevelType w:val="multilevel"/>
    <w:tmpl w:val="7584BF80"/>
    <w:lvl w:ilvl="0">
      <w:start w:val="1"/>
      <w:numFmt w:val="decimal"/>
      <w:lvlText w:val="%1."/>
      <w:lvlJc w:val="left"/>
      <w:pPr>
        <w:ind w:left="644"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27" w15:restartNumberingAfterBreak="0">
    <w:nsid w:val="4E1C546E"/>
    <w:multiLevelType w:val="hybridMultilevel"/>
    <w:tmpl w:val="04162900"/>
    <w:lvl w:ilvl="0" w:tplc="34A626B8">
      <w:start w:val="14"/>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5E457B"/>
    <w:multiLevelType w:val="hybridMultilevel"/>
    <w:tmpl w:val="9C12F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846240"/>
    <w:multiLevelType w:val="hybridMultilevel"/>
    <w:tmpl w:val="DF9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725E4F"/>
    <w:multiLevelType w:val="hybridMultilevel"/>
    <w:tmpl w:val="1C7ADB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D430C0F"/>
    <w:multiLevelType w:val="hybridMultilevel"/>
    <w:tmpl w:val="CE8A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964BE3"/>
    <w:multiLevelType w:val="hybridMultilevel"/>
    <w:tmpl w:val="0910E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A37008"/>
    <w:multiLevelType w:val="multilevel"/>
    <w:tmpl w:val="74C05EFA"/>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2854678"/>
    <w:multiLevelType w:val="hybridMultilevel"/>
    <w:tmpl w:val="F2A42C48"/>
    <w:lvl w:ilvl="0" w:tplc="8520964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393FA4"/>
    <w:multiLevelType w:val="hybridMultilevel"/>
    <w:tmpl w:val="747E6D8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CBE73C2"/>
    <w:multiLevelType w:val="hybridMultilevel"/>
    <w:tmpl w:val="3BF81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066397"/>
    <w:multiLevelType w:val="hybridMultilevel"/>
    <w:tmpl w:val="DD1C11E6"/>
    <w:lvl w:ilvl="0" w:tplc="0F3CBC0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99675E"/>
    <w:multiLevelType w:val="hybridMultilevel"/>
    <w:tmpl w:val="A80C65DC"/>
    <w:lvl w:ilvl="0" w:tplc="77904320">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7C91D8C"/>
    <w:multiLevelType w:val="hybridMultilevel"/>
    <w:tmpl w:val="C76E7302"/>
    <w:lvl w:ilvl="0" w:tplc="0E788D7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EB496C"/>
    <w:multiLevelType w:val="hybridMultilevel"/>
    <w:tmpl w:val="CB5E83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F6F09C6"/>
    <w:multiLevelType w:val="hybridMultilevel"/>
    <w:tmpl w:val="73BEDD1A"/>
    <w:lvl w:ilvl="0" w:tplc="987EAB50">
      <w:start w:val="1"/>
      <w:numFmt w:val="decimal"/>
      <w:lvlText w:val="%1"/>
      <w:lvlJc w:val="left"/>
      <w:pPr>
        <w:tabs>
          <w:tab w:val="num" w:pos="4050"/>
        </w:tabs>
        <w:ind w:left="4050" w:hanging="720"/>
      </w:pPr>
    </w:lvl>
    <w:lvl w:ilvl="1" w:tplc="04090019">
      <w:start w:val="1"/>
      <w:numFmt w:val="lowerLetter"/>
      <w:lvlText w:val="%2."/>
      <w:lvlJc w:val="left"/>
      <w:pPr>
        <w:tabs>
          <w:tab w:val="num" w:pos="4410"/>
        </w:tabs>
        <w:ind w:left="4410" w:hanging="360"/>
      </w:pPr>
    </w:lvl>
    <w:lvl w:ilvl="2" w:tplc="0409001B">
      <w:start w:val="1"/>
      <w:numFmt w:val="lowerRoman"/>
      <w:lvlText w:val="%3."/>
      <w:lvlJc w:val="right"/>
      <w:pPr>
        <w:tabs>
          <w:tab w:val="num" w:pos="5130"/>
        </w:tabs>
        <w:ind w:left="5130" w:hanging="180"/>
      </w:pPr>
    </w:lvl>
    <w:lvl w:ilvl="3" w:tplc="0409000F">
      <w:start w:val="1"/>
      <w:numFmt w:val="decimal"/>
      <w:lvlText w:val="%4."/>
      <w:lvlJc w:val="left"/>
      <w:pPr>
        <w:tabs>
          <w:tab w:val="num" w:pos="5850"/>
        </w:tabs>
        <w:ind w:left="5850" w:hanging="360"/>
      </w:pPr>
    </w:lvl>
    <w:lvl w:ilvl="4" w:tplc="04090019">
      <w:start w:val="1"/>
      <w:numFmt w:val="lowerLetter"/>
      <w:lvlText w:val="%5."/>
      <w:lvlJc w:val="left"/>
      <w:pPr>
        <w:tabs>
          <w:tab w:val="num" w:pos="6570"/>
        </w:tabs>
        <w:ind w:left="6570" w:hanging="360"/>
      </w:pPr>
    </w:lvl>
    <w:lvl w:ilvl="5" w:tplc="0409001B">
      <w:start w:val="1"/>
      <w:numFmt w:val="lowerRoman"/>
      <w:lvlText w:val="%6."/>
      <w:lvlJc w:val="right"/>
      <w:pPr>
        <w:tabs>
          <w:tab w:val="num" w:pos="7290"/>
        </w:tabs>
        <w:ind w:left="7290" w:hanging="180"/>
      </w:pPr>
    </w:lvl>
    <w:lvl w:ilvl="6" w:tplc="0409000F">
      <w:start w:val="1"/>
      <w:numFmt w:val="decimal"/>
      <w:lvlText w:val="%7."/>
      <w:lvlJc w:val="left"/>
      <w:pPr>
        <w:tabs>
          <w:tab w:val="num" w:pos="8010"/>
        </w:tabs>
        <w:ind w:left="8010" w:hanging="360"/>
      </w:pPr>
    </w:lvl>
    <w:lvl w:ilvl="7" w:tplc="04090019">
      <w:start w:val="1"/>
      <w:numFmt w:val="lowerLetter"/>
      <w:lvlText w:val="%8."/>
      <w:lvlJc w:val="left"/>
      <w:pPr>
        <w:tabs>
          <w:tab w:val="num" w:pos="8730"/>
        </w:tabs>
        <w:ind w:left="8730" w:hanging="360"/>
      </w:pPr>
    </w:lvl>
    <w:lvl w:ilvl="8" w:tplc="0409001B">
      <w:start w:val="1"/>
      <w:numFmt w:val="lowerRoman"/>
      <w:lvlText w:val="%9."/>
      <w:lvlJc w:val="right"/>
      <w:pPr>
        <w:tabs>
          <w:tab w:val="num" w:pos="9450"/>
        </w:tabs>
        <w:ind w:left="9450" w:hanging="180"/>
      </w:pPr>
    </w:lvl>
  </w:abstractNum>
  <w:abstractNum w:abstractNumId="42" w15:restartNumberingAfterBreak="0">
    <w:nsid w:val="7FB35263"/>
    <w:multiLevelType w:val="hybridMultilevel"/>
    <w:tmpl w:val="E9D88D5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610402486">
    <w:abstractNumId w:val="12"/>
  </w:num>
  <w:num w:numId="2" w16cid:durableId="61175657">
    <w:abstractNumId w:val="17"/>
  </w:num>
  <w:num w:numId="3" w16cid:durableId="1018311347">
    <w:abstractNumId w:val="36"/>
  </w:num>
  <w:num w:numId="4" w16cid:durableId="229390590">
    <w:abstractNumId w:val="33"/>
  </w:num>
  <w:num w:numId="5" w16cid:durableId="1143155605">
    <w:abstractNumId w:val="0"/>
  </w:num>
  <w:num w:numId="6" w16cid:durableId="1285233787">
    <w:abstractNumId w:val="26"/>
  </w:num>
  <w:num w:numId="7" w16cid:durableId="1411730909">
    <w:abstractNumId w:val="19"/>
  </w:num>
  <w:num w:numId="8" w16cid:durableId="1428847510">
    <w:abstractNumId w:val="8"/>
  </w:num>
  <w:num w:numId="9" w16cid:durableId="1432436427">
    <w:abstractNumId w:val="10"/>
  </w:num>
  <w:num w:numId="10" w16cid:durableId="955790910">
    <w:abstractNumId w:val="25"/>
  </w:num>
  <w:num w:numId="11" w16cid:durableId="37364770">
    <w:abstractNumId w:val="6"/>
  </w:num>
  <w:num w:numId="12" w16cid:durableId="2108766466">
    <w:abstractNumId w:val="34"/>
  </w:num>
  <w:num w:numId="13" w16cid:durableId="1541624605">
    <w:abstractNumId w:val="37"/>
  </w:num>
  <w:num w:numId="14" w16cid:durableId="984046362">
    <w:abstractNumId w:val="9"/>
  </w:num>
  <w:num w:numId="15" w16cid:durableId="1071391702">
    <w:abstractNumId w:val="22"/>
  </w:num>
  <w:num w:numId="16" w16cid:durableId="541677634">
    <w:abstractNumId w:val="11"/>
  </w:num>
  <w:num w:numId="17" w16cid:durableId="1700818314">
    <w:abstractNumId w:val="13"/>
  </w:num>
  <w:num w:numId="18" w16cid:durableId="479617408">
    <w:abstractNumId w:val="18"/>
  </w:num>
  <w:num w:numId="19" w16cid:durableId="658964591">
    <w:abstractNumId w:val="4"/>
  </w:num>
  <w:num w:numId="20" w16cid:durableId="2140683573">
    <w:abstractNumId w:val="23"/>
  </w:num>
  <w:num w:numId="21" w16cid:durableId="1203178343">
    <w:abstractNumId w:val="28"/>
  </w:num>
  <w:num w:numId="22" w16cid:durableId="1164933564">
    <w:abstractNumId w:val="35"/>
  </w:num>
  <w:num w:numId="23" w16cid:durableId="2032149445">
    <w:abstractNumId w:val="24"/>
  </w:num>
  <w:num w:numId="24" w16cid:durableId="869876548">
    <w:abstractNumId w:val="39"/>
  </w:num>
  <w:num w:numId="25" w16cid:durableId="9505561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74433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141795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343246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2716308">
    <w:abstractNumId w:val="1"/>
  </w:num>
  <w:num w:numId="30" w16cid:durableId="801964207">
    <w:abstractNumId w:val="14"/>
  </w:num>
  <w:num w:numId="31" w16cid:durableId="2062558937">
    <w:abstractNumId w:val="29"/>
  </w:num>
  <w:num w:numId="32" w16cid:durableId="1329211536">
    <w:abstractNumId w:val="21"/>
  </w:num>
  <w:num w:numId="33" w16cid:durableId="11171401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45628413">
    <w:abstractNumId w:val="40"/>
  </w:num>
  <w:num w:numId="35" w16cid:durableId="26376345">
    <w:abstractNumId w:val="31"/>
  </w:num>
  <w:num w:numId="36" w16cid:durableId="825514432">
    <w:abstractNumId w:val="20"/>
  </w:num>
  <w:num w:numId="37" w16cid:durableId="399328807">
    <w:abstractNumId w:val="2"/>
  </w:num>
  <w:num w:numId="38" w16cid:durableId="667296317">
    <w:abstractNumId w:val="15"/>
  </w:num>
  <w:num w:numId="39" w16cid:durableId="1254586729">
    <w:abstractNumId w:val="38"/>
    <w:lvlOverride w:ilvl="0">
      <w:startOverride w:val="1"/>
    </w:lvlOverride>
    <w:lvlOverride w:ilvl="1"/>
    <w:lvlOverride w:ilvl="2"/>
    <w:lvlOverride w:ilvl="3"/>
    <w:lvlOverride w:ilvl="4"/>
    <w:lvlOverride w:ilvl="5"/>
    <w:lvlOverride w:ilvl="6"/>
    <w:lvlOverride w:ilvl="7"/>
    <w:lvlOverride w:ilvl="8"/>
  </w:num>
  <w:num w:numId="40" w16cid:durableId="581334921">
    <w:abstractNumId w:val="3"/>
  </w:num>
  <w:num w:numId="41" w16cid:durableId="2037539149">
    <w:abstractNumId w:val="41"/>
  </w:num>
  <w:num w:numId="42" w16cid:durableId="375588823">
    <w:abstractNumId w:val="5"/>
  </w:num>
  <w:num w:numId="43" w16cid:durableId="1253006754">
    <w:abstractNumId w:val="32"/>
  </w:num>
  <w:num w:numId="44" w16cid:durableId="43001057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mailMerge>
    <w:mainDocumentType w:val="formLetters"/>
    <w:dataType w:val="textFile"/>
    <w:activeRecord w:val="-1"/>
    <w:odso/>
  </w:mailMerge>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8C"/>
    <w:rsid w:val="0000303B"/>
    <w:rsid w:val="000143CA"/>
    <w:rsid w:val="0001672B"/>
    <w:rsid w:val="0001717D"/>
    <w:rsid w:val="000206EA"/>
    <w:rsid w:val="000216DC"/>
    <w:rsid w:val="000304C2"/>
    <w:rsid w:val="00037D47"/>
    <w:rsid w:val="00040335"/>
    <w:rsid w:val="0004103D"/>
    <w:rsid w:val="00043075"/>
    <w:rsid w:val="00046B1B"/>
    <w:rsid w:val="00051249"/>
    <w:rsid w:val="000523C8"/>
    <w:rsid w:val="00057723"/>
    <w:rsid w:val="000617CB"/>
    <w:rsid w:val="000629C9"/>
    <w:rsid w:val="00062A5A"/>
    <w:rsid w:val="00066C15"/>
    <w:rsid w:val="00074808"/>
    <w:rsid w:val="000764C8"/>
    <w:rsid w:val="00085952"/>
    <w:rsid w:val="000867AD"/>
    <w:rsid w:val="00091C10"/>
    <w:rsid w:val="000A35DF"/>
    <w:rsid w:val="000A6D10"/>
    <w:rsid w:val="000C2CB8"/>
    <w:rsid w:val="000C2E38"/>
    <w:rsid w:val="000D0C14"/>
    <w:rsid w:val="000D392D"/>
    <w:rsid w:val="000D4C0F"/>
    <w:rsid w:val="000F2998"/>
    <w:rsid w:val="000F44B7"/>
    <w:rsid w:val="000F56CF"/>
    <w:rsid w:val="000F6377"/>
    <w:rsid w:val="00107969"/>
    <w:rsid w:val="00110117"/>
    <w:rsid w:val="00111F68"/>
    <w:rsid w:val="00113DEE"/>
    <w:rsid w:val="0011737A"/>
    <w:rsid w:val="001226AC"/>
    <w:rsid w:val="00125D36"/>
    <w:rsid w:val="00126C70"/>
    <w:rsid w:val="00141844"/>
    <w:rsid w:val="0014593A"/>
    <w:rsid w:val="00147C59"/>
    <w:rsid w:val="00147E11"/>
    <w:rsid w:val="00150E8C"/>
    <w:rsid w:val="00153A72"/>
    <w:rsid w:val="00154516"/>
    <w:rsid w:val="00160495"/>
    <w:rsid w:val="00165DA8"/>
    <w:rsid w:val="0017081C"/>
    <w:rsid w:val="0017463A"/>
    <w:rsid w:val="00176A28"/>
    <w:rsid w:val="00180335"/>
    <w:rsid w:val="00185167"/>
    <w:rsid w:val="00190F53"/>
    <w:rsid w:val="001912B5"/>
    <w:rsid w:val="00191685"/>
    <w:rsid w:val="0019335F"/>
    <w:rsid w:val="0019504E"/>
    <w:rsid w:val="001972A1"/>
    <w:rsid w:val="001A7300"/>
    <w:rsid w:val="001B2D68"/>
    <w:rsid w:val="001B7219"/>
    <w:rsid w:val="001B7670"/>
    <w:rsid w:val="001D382A"/>
    <w:rsid w:val="001D556B"/>
    <w:rsid w:val="001D5E09"/>
    <w:rsid w:val="001E2830"/>
    <w:rsid w:val="001E29F9"/>
    <w:rsid w:val="001E5E49"/>
    <w:rsid w:val="00200770"/>
    <w:rsid w:val="002078B4"/>
    <w:rsid w:val="00211CD4"/>
    <w:rsid w:val="00212ADB"/>
    <w:rsid w:val="00212DF9"/>
    <w:rsid w:val="002130C3"/>
    <w:rsid w:val="00216108"/>
    <w:rsid w:val="002302D5"/>
    <w:rsid w:val="00231BF8"/>
    <w:rsid w:val="00232177"/>
    <w:rsid w:val="0023355F"/>
    <w:rsid w:val="002377EE"/>
    <w:rsid w:val="0024004A"/>
    <w:rsid w:val="00244363"/>
    <w:rsid w:val="002547AE"/>
    <w:rsid w:val="00254D82"/>
    <w:rsid w:val="00255680"/>
    <w:rsid w:val="00257C32"/>
    <w:rsid w:val="002644EE"/>
    <w:rsid w:val="002646F5"/>
    <w:rsid w:val="00270E00"/>
    <w:rsid w:val="00273A92"/>
    <w:rsid w:val="00274547"/>
    <w:rsid w:val="0027578B"/>
    <w:rsid w:val="00281938"/>
    <w:rsid w:val="00283FA6"/>
    <w:rsid w:val="00293BA6"/>
    <w:rsid w:val="002A246C"/>
    <w:rsid w:val="002B6AE8"/>
    <w:rsid w:val="002B74D3"/>
    <w:rsid w:val="002C4197"/>
    <w:rsid w:val="002C4882"/>
    <w:rsid w:val="002D1AF7"/>
    <w:rsid w:val="002E0387"/>
    <w:rsid w:val="002E26DC"/>
    <w:rsid w:val="002F0375"/>
    <w:rsid w:val="002F4A21"/>
    <w:rsid w:val="00302AFF"/>
    <w:rsid w:val="00315B70"/>
    <w:rsid w:val="003236F2"/>
    <w:rsid w:val="00342E67"/>
    <w:rsid w:val="003470B1"/>
    <w:rsid w:val="00350716"/>
    <w:rsid w:val="003568B2"/>
    <w:rsid w:val="00360575"/>
    <w:rsid w:val="0037011F"/>
    <w:rsid w:val="0038038C"/>
    <w:rsid w:val="0038171A"/>
    <w:rsid w:val="0039494C"/>
    <w:rsid w:val="003A4514"/>
    <w:rsid w:val="003B0C4C"/>
    <w:rsid w:val="003B268C"/>
    <w:rsid w:val="003B4F7F"/>
    <w:rsid w:val="003B5B39"/>
    <w:rsid w:val="003C1491"/>
    <w:rsid w:val="003C5508"/>
    <w:rsid w:val="003D19B3"/>
    <w:rsid w:val="003D3745"/>
    <w:rsid w:val="003D7F00"/>
    <w:rsid w:val="003E0F83"/>
    <w:rsid w:val="003E5D1C"/>
    <w:rsid w:val="003E5FDC"/>
    <w:rsid w:val="003F5635"/>
    <w:rsid w:val="004103EC"/>
    <w:rsid w:val="004203E7"/>
    <w:rsid w:val="00421292"/>
    <w:rsid w:val="004274EB"/>
    <w:rsid w:val="00434E16"/>
    <w:rsid w:val="004435E6"/>
    <w:rsid w:val="0044760A"/>
    <w:rsid w:val="00460D14"/>
    <w:rsid w:val="00461C0A"/>
    <w:rsid w:val="00462B09"/>
    <w:rsid w:val="00463583"/>
    <w:rsid w:val="0046636C"/>
    <w:rsid w:val="00466F7E"/>
    <w:rsid w:val="00470A1D"/>
    <w:rsid w:val="00487FD4"/>
    <w:rsid w:val="004909FF"/>
    <w:rsid w:val="00490A70"/>
    <w:rsid w:val="00490A7F"/>
    <w:rsid w:val="004935B1"/>
    <w:rsid w:val="00495EF7"/>
    <w:rsid w:val="00497294"/>
    <w:rsid w:val="0049793F"/>
    <w:rsid w:val="00497AB9"/>
    <w:rsid w:val="004B0716"/>
    <w:rsid w:val="004B4089"/>
    <w:rsid w:val="004C43DB"/>
    <w:rsid w:val="004D4D97"/>
    <w:rsid w:val="004D7FDC"/>
    <w:rsid w:val="004E21DE"/>
    <w:rsid w:val="004F2431"/>
    <w:rsid w:val="00501E8A"/>
    <w:rsid w:val="00506D6C"/>
    <w:rsid w:val="00513D9C"/>
    <w:rsid w:val="00515103"/>
    <w:rsid w:val="00523867"/>
    <w:rsid w:val="0052439B"/>
    <w:rsid w:val="00525D5E"/>
    <w:rsid w:val="00526E51"/>
    <w:rsid w:val="00530C9E"/>
    <w:rsid w:val="0053152A"/>
    <w:rsid w:val="00541E0A"/>
    <w:rsid w:val="00550892"/>
    <w:rsid w:val="00556593"/>
    <w:rsid w:val="0056628D"/>
    <w:rsid w:val="00567698"/>
    <w:rsid w:val="00582D66"/>
    <w:rsid w:val="005901A4"/>
    <w:rsid w:val="00592A76"/>
    <w:rsid w:val="00595FF1"/>
    <w:rsid w:val="00596B3E"/>
    <w:rsid w:val="00596F0B"/>
    <w:rsid w:val="005A1F72"/>
    <w:rsid w:val="005A71AB"/>
    <w:rsid w:val="005A7C1B"/>
    <w:rsid w:val="005D03CB"/>
    <w:rsid w:val="005D724D"/>
    <w:rsid w:val="005E6124"/>
    <w:rsid w:val="005F00D0"/>
    <w:rsid w:val="005F4EC1"/>
    <w:rsid w:val="00600195"/>
    <w:rsid w:val="006010F6"/>
    <w:rsid w:val="0060532B"/>
    <w:rsid w:val="00606AD0"/>
    <w:rsid w:val="00613796"/>
    <w:rsid w:val="006148E0"/>
    <w:rsid w:val="00634E68"/>
    <w:rsid w:val="006356C3"/>
    <w:rsid w:val="00640B48"/>
    <w:rsid w:val="006462B8"/>
    <w:rsid w:val="00655071"/>
    <w:rsid w:val="00656962"/>
    <w:rsid w:val="0065772F"/>
    <w:rsid w:val="0066084E"/>
    <w:rsid w:val="00660D7F"/>
    <w:rsid w:val="00673250"/>
    <w:rsid w:val="00682AE6"/>
    <w:rsid w:val="00684AB6"/>
    <w:rsid w:val="00684FA3"/>
    <w:rsid w:val="00686101"/>
    <w:rsid w:val="00696BEE"/>
    <w:rsid w:val="006A0FC1"/>
    <w:rsid w:val="006B14CD"/>
    <w:rsid w:val="006B3860"/>
    <w:rsid w:val="006B4AF6"/>
    <w:rsid w:val="006B4B56"/>
    <w:rsid w:val="006B4F74"/>
    <w:rsid w:val="006D2F03"/>
    <w:rsid w:val="006E1279"/>
    <w:rsid w:val="006E35F5"/>
    <w:rsid w:val="006E38AA"/>
    <w:rsid w:val="006F1F9A"/>
    <w:rsid w:val="006F73BD"/>
    <w:rsid w:val="00703D74"/>
    <w:rsid w:val="00711782"/>
    <w:rsid w:val="007162C3"/>
    <w:rsid w:val="007208D6"/>
    <w:rsid w:val="007211BD"/>
    <w:rsid w:val="0073080E"/>
    <w:rsid w:val="00731FBD"/>
    <w:rsid w:val="0074061A"/>
    <w:rsid w:val="007417AD"/>
    <w:rsid w:val="00751A6F"/>
    <w:rsid w:val="00753D6B"/>
    <w:rsid w:val="00764DE5"/>
    <w:rsid w:val="00770BE3"/>
    <w:rsid w:val="007729BB"/>
    <w:rsid w:val="00774372"/>
    <w:rsid w:val="00774E66"/>
    <w:rsid w:val="00781682"/>
    <w:rsid w:val="007973C3"/>
    <w:rsid w:val="007A70D8"/>
    <w:rsid w:val="007C150E"/>
    <w:rsid w:val="007C609E"/>
    <w:rsid w:val="007C6CB1"/>
    <w:rsid w:val="007D3E20"/>
    <w:rsid w:val="007D51F4"/>
    <w:rsid w:val="007D531D"/>
    <w:rsid w:val="007D7142"/>
    <w:rsid w:val="007E1659"/>
    <w:rsid w:val="007E3B80"/>
    <w:rsid w:val="007F0A04"/>
    <w:rsid w:val="007F3EEF"/>
    <w:rsid w:val="007F4091"/>
    <w:rsid w:val="007F4CC3"/>
    <w:rsid w:val="007F6C9C"/>
    <w:rsid w:val="00801CA3"/>
    <w:rsid w:val="0080261C"/>
    <w:rsid w:val="008102E7"/>
    <w:rsid w:val="00812C3B"/>
    <w:rsid w:val="00813D4A"/>
    <w:rsid w:val="00813DF7"/>
    <w:rsid w:val="00835AD6"/>
    <w:rsid w:val="00835BE0"/>
    <w:rsid w:val="00841646"/>
    <w:rsid w:val="008450FB"/>
    <w:rsid w:val="008451D4"/>
    <w:rsid w:val="008511A5"/>
    <w:rsid w:val="00851F9C"/>
    <w:rsid w:val="00855387"/>
    <w:rsid w:val="00857D9E"/>
    <w:rsid w:val="00863F20"/>
    <w:rsid w:val="00867B7D"/>
    <w:rsid w:val="00882766"/>
    <w:rsid w:val="00887B6C"/>
    <w:rsid w:val="00897D96"/>
    <w:rsid w:val="008A5174"/>
    <w:rsid w:val="008A6848"/>
    <w:rsid w:val="008B419A"/>
    <w:rsid w:val="008C53E2"/>
    <w:rsid w:val="008D2251"/>
    <w:rsid w:val="008E2528"/>
    <w:rsid w:val="008E5920"/>
    <w:rsid w:val="008E6830"/>
    <w:rsid w:val="008F7D6A"/>
    <w:rsid w:val="009035F0"/>
    <w:rsid w:val="00920024"/>
    <w:rsid w:val="009218D4"/>
    <w:rsid w:val="00922CCD"/>
    <w:rsid w:val="00927AF9"/>
    <w:rsid w:val="00942707"/>
    <w:rsid w:val="0094339B"/>
    <w:rsid w:val="00947FDE"/>
    <w:rsid w:val="00950314"/>
    <w:rsid w:val="009530A0"/>
    <w:rsid w:val="00955A6B"/>
    <w:rsid w:val="009564C8"/>
    <w:rsid w:val="009601E4"/>
    <w:rsid w:val="00967E3C"/>
    <w:rsid w:val="009761BF"/>
    <w:rsid w:val="00977C02"/>
    <w:rsid w:val="00987FD2"/>
    <w:rsid w:val="009C604D"/>
    <w:rsid w:val="009C62ED"/>
    <w:rsid w:val="009D22C0"/>
    <w:rsid w:val="009D3DDC"/>
    <w:rsid w:val="009E0118"/>
    <w:rsid w:val="009F315A"/>
    <w:rsid w:val="00A00859"/>
    <w:rsid w:val="00A01BF8"/>
    <w:rsid w:val="00A0387D"/>
    <w:rsid w:val="00A0728C"/>
    <w:rsid w:val="00A219BA"/>
    <w:rsid w:val="00A245FF"/>
    <w:rsid w:val="00A33DB5"/>
    <w:rsid w:val="00A34D49"/>
    <w:rsid w:val="00A36536"/>
    <w:rsid w:val="00A37162"/>
    <w:rsid w:val="00A465C4"/>
    <w:rsid w:val="00A50AD6"/>
    <w:rsid w:val="00A6075E"/>
    <w:rsid w:val="00A61B14"/>
    <w:rsid w:val="00A72741"/>
    <w:rsid w:val="00A73743"/>
    <w:rsid w:val="00A77428"/>
    <w:rsid w:val="00A837CD"/>
    <w:rsid w:val="00A84290"/>
    <w:rsid w:val="00A90366"/>
    <w:rsid w:val="00A96EC0"/>
    <w:rsid w:val="00A97143"/>
    <w:rsid w:val="00A97644"/>
    <w:rsid w:val="00AA0111"/>
    <w:rsid w:val="00AA3987"/>
    <w:rsid w:val="00AA4F2B"/>
    <w:rsid w:val="00AA5634"/>
    <w:rsid w:val="00AA7472"/>
    <w:rsid w:val="00AB2436"/>
    <w:rsid w:val="00AC05DE"/>
    <w:rsid w:val="00AC6718"/>
    <w:rsid w:val="00AD0A9E"/>
    <w:rsid w:val="00AD174F"/>
    <w:rsid w:val="00AD4F01"/>
    <w:rsid w:val="00AD7F71"/>
    <w:rsid w:val="00AE42F2"/>
    <w:rsid w:val="00AE5CF4"/>
    <w:rsid w:val="00AF42A2"/>
    <w:rsid w:val="00AF7A57"/>
    <w:rsid w:val="00B01D34"/>
    <w:rsid w:val="00B1532A"/>
    <w:rsid w:val="00B15980"/>
    <w:rsid w:val="00B16B56"/>
    <w:rsid w:val="00B2217C"/>
    <w:rsid w:val="00B235CF"/>
    <w:rsid w:val="00B35187"/>
    <w:rsid w:val="00B4253C"/>
    <w:rsid w:val="00B61441"/>
    <w:rsid w:val="00B6204F"/>
    <w:rsid w:val="00B621C3"/>
    <w:rsid w:val="00B62BAB"/>
    <w:rsid w:val="00B66200"/>
    <w:rsid w:val="00B663D2"/>
    <w:rsid w:val="00B770A5"/>
    <w:rsid w:val="00B85D25"/>
    <w:rsid w:val="00BA0842"/>
    <w:rsid w:val="00BA09B8"/>
    <w:rsid w:val="00BA100B"/>
    <w:rsid w:val="00BA118F"/>
    <w:rsid w:val="00BA1A49"/>
    <w:rsid w:val="00BA4805"/>
    <w:rsid w:val="00BA660A"/>
    <w:rsid w:val="00BB6E24"/>
    <w:rsid w:val="00BD255A"/>
    <w:rsid w:val="00BD2758"/>
    <w:rsid w:val="00BE11CA"/>
    <w:rsid w:val="00BE6FAE"/>
    <w:rsid w:val="00BE777A"/>
    <w:rsid w:val="00BF23CA"/>
    <w:rsid w:val="00BF3027"/>
    <w:rsid w:val="00BF5339"/>
    <w:rsid w:val="00BF5A4B"/>
    <w:rsid w:val="00BF6868"/>
    <w:rsid w:val="00BF7E73"/>
    <w:rsid w:val="00C01610"/>
    <w:rsid w:val="00C04505"/>
    <w:rsid w:val="00C058EB"/>
    <w:rsid w:val="00C11174"/>
    <w:rsid w:val="00C12764"/>
    <w:rsid w:val="00C2509E"/>
    <w:rsid w:val="00C2650B"/>
    <w:rsid w:val="00C32EBF"/>
    <w:rsid w:val="00C35B64"/>
    <w:rsid w:val="00C40D71"/>
    <w:rsid w:val="00C4104D"/>
    <w:rsid w:val="00C4419F"/>
    <w:rsid w:val="00C44586"/>
    <w:rsid w:val="00C452F0"/>
    <w:rsid w:val="00C4583C"/>
    <w:rsid w:val="00C6114B"/>
    <w:rsid w:val="00C61C7D"/>
    <w:rsid w:val="00C73E31"/>
    <w:rsid w:val="00C75C80"/>
    <w:rsid w:val="00C76DD3"/>
    <w:rsid w:val="00C8032A"/>
    <w:rsid w:val="00C839BE"/>
    <w:rsid w:val="00C859DC"/>
    <w:rsid w:val="00C8643B"/>
    <w:rsid w:val="00C86D4C"/>
    <w:rsid w:val="00C90448"/>
    <w:rsid w:val="00C935F3"/>
    <w:rsid w:val="00CA2F4B"/>
    <w:rsid w:val="00CA338D"/>
    <w:rsid w:val="00CB516F"/>
    <w:rsid w:val="00CB522E"/>
    <w:rsid w:val="00CE0C6F"/>
    <w:rsid w:val="00CE3678"/>
    <w:rsid w:val="00CF561B"/>
    <w:rsid w:val="00D03F06"/>
    <w:rsid w:val="00D059B5"/>
    <w:rsid w:val="00D1017E"/>
    <w:rsid w:val="00D137E6"/>
    <w:rsid w:val="00D13E43"/>
    <w:rsid w:val="00D22235"/>
    <w:rsid w:val="00D22FA9"/>
    <w:rsid w:val="00D24009"/>
    <w:rsid w:val="00D27CF4"/>
    <w:rsid w:val="00D35E40"/>
    <w:rsid w:val="00D4197E"/>
    <w:rsid w:val="00D602CA"/>
    <w:rsid w:val="00D65E89"/>
    <w:rsid w:val="00D76C56"/>
    <w:rsid w:val="00D81AD2"/>
    <w:rsid w:val="00D853C2"/>
    <w:rsid w:val="00D92BAC"/>
    <w:rsid w:val="00D97293"/>
    <w:rsid w:val="00DA462D"/>
    <w:rsid w:val="00DB53C3"/>
    <w:rsid w:val="00DB581B"/>
    <w:rsid w:val="00DB6B8E"/>
    <w:rsid w:val="00DC146D"/>
    <w:rsid w:val="00DC7C88"/>
    <w:rsid w:val="00DC7DD0"/>
    <w:rsid w:val="00DD2D11"/>
    <w:rsid w:val="00DD7BAA"/>
    <w:rsid w:val="00DE12C1"/>
    <w:rsid w:val="00DE44D4"/>
    <w:rsid w:val="00DE5B8F"/>
    <w:rsid w:val="00DF0712"/>
    <w:rsid w:val="00DF1B2D"/>
    <w:rsid w:val="00E06950"/>
    <w:rsid w:val="00E07B0F"/>
    <w:rsid w:val="00E30283"/>
    <w:rsid w:val="00E37259"/>
    <w:rsid w:val="00E517CA"/>
    <w:rsid w:val="00E57F5C"/>
    <w:rsid w:val="00E61AC3"/>
    <w:rsid w:val="00E61DC0"/>
    <w:rsid w:val="00E648C8"/>
    <w:rsid w:val="00E70615"/>
    <w:rsid w:val="00E71959"/>
    <w:rsid w:val="00E82173"/>
    <w:rsid w:val="00E87893"/>
    <w:rsid w:val="00E920D7"/>
    <w:rsid w:val="00E97826"/>
    <w:rsid w:val="00EB1914"/>
    <w:rsid w:val="00EC51AE"/>
    <w:rsid w:val="00EC5F04"/>
    <w:rsid w:val="00ED0F27"/>
    <w:rsid w:val="00EE2DEC"/>
    <w:rsid w:val="00EE465F"/>
    <w:rsid w:val="00EF2B2C"/>
    <w:rsid w:val="00EF44B7"/>
    <w:rsid w:val="00F056ED"/>
    <w:rsid w:val="00F12012"/>
    <w:rsid w:val="00F1300D"/>
    <w:rsid w:val="00F22F0C"/>
    <w:rsid w:val="00F421F2"/>
    <w:rsid w:val="00F4237E"/>
    <w:rsid w:val="00F46F84"/>
    <w:rsid w:val="00F534F3"/>
    <w:rsid w:val="00F55BBE"/>
    <w:rsid w:val="00F62FB4"/>
    <w:rsid w:val="00F63DBC"/>
    <w:rsid w:val="00F673E1"/>
    <w:rsid w:val="00F67D01"/>
    <w:rsid w:val="00F766DA"/>
    <w:rsid w:val="00F83A27"/>
    <w:rsid w:val="00FA3EFF"/>
    <w:rsid w:val="00FA49C8"/>
    <w:rsid w:val="00FA5043"/>
    <w:rsid w:val="00FB09F3"/>
    <w:rsid w:val="00FB3C2C"/>
    <w:rsid w:val="00FB4488"/>
    <w:rsid w:val="00FB7979"/>
    <w:rsid w:val="00FC0159"/>
    <w:rsid w:val="00FC1060"/>
    <w:rsid w:val="00FD1982"/>
    <w:rsid w:val="00FD1ACD"/>
    <w:rsid w:val="00FD40D4"/>
    <w:rsid w:val="00FD5B92"/>
    <w:rsid w:val="00FE094A"/>
    <w:rsid w:val="00FF0276"/>
    <w:rsid w:val="00FF2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564192DA"/>
  <w15:docId w15:val="{A47EF086-43C2-497B-AD37-515A433E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28C"/>
    <w:pPr>
      <w:spacing w:line="324" w:lineRule="auto"/>
    </w:pPr>
    <w:rPr>
      <w:rFonts w:ascii="Arial" w:eastAsia="Times New Roman" w:hAnsi="Arial"/>
      <w:sz w:val="22"/>
    </w:rPr>
  </w:style>
  <w:style w:type="paragraph" w:styleId="Heading1">
    <w:name w:val="heading 1"/>
    <w:basedOn w:val="Normal"/>
    <w:next w:val="Normal"/>
    <w:link w:val="Heading1Char"/>
    <w:uiPriority w:val="9"/>
    <w:qFormat/>
    <w:rsid w:val="008C53E2"/>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
    <w:semiHidden/>
    <w:unhideWhenUsed/>
    <w:qFormat/>
    <w:rsid w:val="007743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646F5"/>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semiHidden/>
    <w:unhideWhenUsed/>
    <w:qFormat/>
    <w:rsid w:val="00A0728C"/>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A0728C"/>
    <w:rPr>
      <w:rFonts w:ascii="Arial" w:hAnsi="Arial"/>
      <w:b/>
      <w:color w:val="FF6600"/>
      <w:sz w:val="20"/>
      <w:u w:val="none"/>
    </w:rPr>
  </w:style>
  <w:style w:type="paragraph" w:customStyle="1" w:styleId="DocumentTitle">
    <w:name w:val="Document Title"/>
    <w:basedOn w:val="Heading6"/>
    <w:rsid w:val="00A0728C"/>
    <w:pPr>
      <w:keepLines w:val="0"/>
      <w:spacing w:before="0"/>
    </w:pPr>
    <w:rPr>
      <w:rFonts w:ascii="Arial" w:hAnsi="Arial"/>
      <w:i w:val="0"/>
      <w:iCs w:val="0"/>
      <w:color w:val="auto"/>
      <w:sz w:val="36"/>
    </w:rPr>
  </w:style>
  <w:style w:type="paragraph" w:customStyle="1" w:styleId="Details">
    <w:name w:val="Details"/>
    <w:basedOn w:val="Normal"/>
    <w:autoRedefine/>
    <w:rsid w:val="00D1017E"/>
    <w:pPr>
      <w:spacing w:line="240" w:lineRule="auto"/>
      <w:jc w:val="both"/>
    </w:pPr>
    <w:rPr>
      <w:rFonts w:cs="Arial"/>
      <w:b/>
      <w:szCs w:val="22"/>
    </w:rPr>
  </w:style>
  <w:style w:type="paragraph" w:customStyle="1" w:styleId="Meetingname">
    <w:name w:val="Meeting name"/>
    <w:basedOn w:val="Normal"/>
    <w:autoRedefine/>
    <w:rsid w:val="00A0728C"/>
    <w:rPr>
      <w:b/>
      <w:sz w:val="19"/>
    </w:rPr>
  </w:style>
  <w:style w:type="paragraph" w:styleId="Header">
    <w:name w:val="header"/>
    <w:basedOn w:val="Normal"/>
    <w:link w:val="HeaderChar"/>
    <w:uiPriority w:val="99"/>
    <w:rsid w:val="00A0728C"/>
    <w:pPr>
      <w:tabs>
        <w:tab w:val="center" w:pos="4320"/>
        <w:tab w:val="right" w:pos="8640"/>
      </w:tabs>
    </w:pPr>
  </w:style>
  <w:style w:type="character" w:customStyle="1" w:styleId="HeaderChar">
    <w:name w:val="Header Char"/>
    <w:link w:val="Header"/>
    <w:uiPriority w:val="99"/>
    <w:rsid w:val="00A0728C"/>
    <w:rPr>
      <w:rFonts w:ascii="Arial" w:eastAsia="Times New Roman" w:hAnsi="Arial" w:cs="Times New Roman"/>
      <w:szCs w:val="20"/>
      <w:lang w:val="en-GB" w:eastAsia="en-GB"/>
    </w:rPr>
  </w:style>
  <w:style w:type="paragraph" w:styleId="Footer">
    <w:name w:val="footer"/>
    <w:basedOn w:val="Normal"/>
    <w:link w:val="FooterChar"/>
    <w:uiPriority w:val="99"/>
    <w:rsid w:val="00A0728C"/>
    <w:pPr>
      <w:tabs>
        <w:tab w:val="center" w:pos="4320"/>
        <w:tab w:val="right" w:pos="8640"/>
      </w:tabs>
    </w:pPr>
  </w:style>
  <w:style w:type="character" w:customStyle="1" w:styleId="FooterChar">
    <w:name w:val="Footer Char"/>
    <w:link w:val="Footer"/>
    <w:uiPriority w:val="99"/>
    <w:rsid w:val="00A0728C"/>
    <w:rPr>
      <w:rFonts w:ascii="Arial" w:eastAsia="Times New Roman" w:hAnsi="Arial" w:cs="Times New Roman"/>
      <w:szCs w:val="20"/>
      <w:lang w:val="en-GB" w:eastAsia="en-GB"/>
    </w:rPr>
  </w:style>
  <w:style w:type="paragraph" w:styleId="ListParagraph">
    <w:name w:val="List Paragraph"/>
    <w:basedOn w:val="Normal"/>
    <w:uiPriority w:val="34"/>
    <w:qFormat/>
    <w:rsid w:val="00A0728C"/>
    <w:pPr>
      <w:spacing w:after="200" w:line="276" w:lineRule="auto"/>
      <w:ind w:left="720"/>
      <w:contextualSpacing/>
    </w:pPr>
    <w:rPr>
      <w:rFonts w:ascii="Calibri" w:eastAsia="Calibri" w:hAnsi="Calibri"/>
      <w:szCs w:val="22"/>
      <w:lang w:eastAsia="en-US"/>
    </w:rPr>
  </w:style>
  <w:style w:type="character" w:customStyle="1" w:styleId="Heading6Char">
    <w:name w:val="Heading 6 Char"/>
    <w:link w:val="Heading6"/>
    <w:uiPriority w:val="9"/>
    <w:semiHidden/>
    <w:rsid w:val="00A0728C"/>
    <w:rPr>
      <w:rFonts w:ascii="Cambria" w:eastAsia="Times New Roman" w:hAnsi="Cambria" w:cs="Times New Roman"/>
      <w:i/>
      <w:iCs/>
      <w:color w:val="243F60"/>
      <w:szCs w:val="20"/>
      <w:lang w:val="en-GB" w:eastAsia="en-GB"/>
    </w:rPr>
  </w:style>
  <w:style w:type="paragraph" w:styleId="BalloonText">
    <w:name w:val="Balloon Text"/>
    <w:basedOn w:val="Normal"/>
    <w:link w:val="BalloonTextChar"/>
    <w:uiPriority w:val="99"/>
    <w:semiHidden/>
    <w:unhideWhenUsed/>
    <w:rsid w:val="00A0728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0728C"/>
    <w:rPr>
      <w:rFonts w:ascii="Tahoma" w:eastAsia="Times New Roman" w:hAnsi="Tahoma" w:cs="Tahoma"/>
      <w:sz w:val="16"/>
      <w:szCs w:val="16"/>
      <w:lang w:val="en-GB" w:eastAsia="en-GB"/>
    </w:rPr>
  </w:style>
  <w:style w:type="paragraph" w:styleId="NoSpacing">
    <w:name w:val="No Spacing"/>
    <w:uiPriority w:val="1"/>
    <w:qFormat/>
    <w:rsid w:val="00DC7DD0"/>
    <w:rPr>
      <w:rFonts w:eastAsia="Times New Roman"/>
      <w:sz w:val="22"/>
      <w:szCs w:val="22"/>
      <w:lang w:val="en-US" w:eastAsia="en-US" w:bidi="en-US"/>
    </w:rPr>
  </w:style>
  <w:style w:type="paragraph" w:customStyle="1" w:styleId="font-null">
    <w:name w:val="font-null"/>
    <w:basedOn w:val="Normal"/>
    <w:rsid w:val="00FB4488"/>
    <w:pPr>
      <w:spacing w:before="100" w:beforeAutospacing="1" w:after="100" w:afterAutospacing="1" w:line="240" w:lineRule="auto"/>
    </w:pPr>
    <w:rPr>
      <w:rFonts w:ascii="Times New Roman" w:hAnsi="Times New Roman"/>
      <w:sz w:val="24"/>
      <w:szCs w:val="24"/>
      <w:lang w:val="en-US" w:eastAsia="en-US" w:bidi="en-US"/>
    </w:rPr>
  </w:style>
  <w:style w:type="paragraph" w:styleId="NormalWeb">
    <w:name w:val="Normal (Web)"/>
    <w:basedOn w:val="Normal"/>
    <w:uiPriority w:val="99"/>
    <w:unhideWhenUsed/>
    <w:rsid w:val="00DB6B8E"/>
    <w:pPr>
      <w:spacing w:before="100" w:beforeAutospacing="1" w:after="100" w:afterAutospacing="1" w:line="240" w:lineRule="auto"/>
    </w:pPr>
    <w:rPr>
      <w:rFonts w:ascii="Times New Roman" w:hAnsi="Times New Roman"/>
      <w:sz w:val="24"/>
      <w:szCs w:val="24"/>
      <w:lang w:val="en-US" w:eastAsia="en-US"/>
    </w:rPr>
  </w:style>
  <w:style w:type="character" w:styleId="Emphasis">
    <w:name w:val="Emphasis"/>
    <w:uiPriority w:val="20"/>
    <w:qFormat/>
    <w:rsid w:val="007C6CB1"/>
    <w:rPr>
      <w:i/>
      <w:iCs/>
    </w:rPr>
  </w:style>
  <w:style w:type="character" w:styleId="FollowedHyperlink">
    <w:name w:val="FollowedHyperlink"/>
    <w:uiPriority w:val="99"/>
    <w:semiHidden/>
    <w:unhideWhenUsed/>
    <w:rsid w:val="00556593"/>
    <w:rPr>
      <w:color w:val="800080"/>
      <w:u w:val="single"/>
    </w:rPr>
  </w:style>
  <w:style w:type="character" w:styleId="Strong">
    <w:name w:val="Strong"/>
    <w:uiPriority w:val="22"/>
    <w:qFormat/>
    <w:rsid w:val="002C4197"/>
    <w:rPr>
      <w:b/>
      <w:bCs/>
    </w:rPr>
  </w:style>
  <w:style w:type="character" w:customStyle="1" w:styleId="Heading1Char">
    <w:name w:val="Heading 1 Char"/>
    <w:link w:val="Heading1"/>
    <w:uiPriority w:val="9"/>
    <w:rsid w:val="008C53E2"/>
    <w:rPr>
      <w:rFonts w:ascii="Cambria" w:eastAsia="Times New Roman" w:hAnsi="Cambria" w:cs="Times New Roman"/>
      <w:b/>
      <w:bCs/>
      <w:color w:val="365F91"/>
      <w:sz w:val="28"/>
      <w:szCs w:val="28"/>
      <w:lang w:val="en-GB" w:eastAsia="en-GB"/>
    </w:rPr>
  </w:style>
  <w:style w:type="character" w:customStyle="1" w:styleId="Heading4Char">
    <w:name w:val="Heading 4 Char"/>
    <w:link w:val="Heading4"/>
    <w:uiPriority w:val="9"/>
    <w:semiHidden/>
    <w:rsid w:val="002646F5"/>
    <w:rPr>
      <w:rFonts w:ascii="Cambria" w:eastAsia="Times New Roman" w:hAnsi="Cambria" w:cs="Times New Roman"/>
      <w:b/>
      <w:bCs/>
      <w:i/>
      <w:iCs/>
      <w:color w:val="4F81BD"/>
      <w:szCs w:val="20"/>
      <w:lang w:val="en-GB" w:eastAsia="en-GB"/>
    </w:rPr>
  </w:style>
  <w:style w:type="paragraph" w:customStyle="1" w:styleId="PaperBodytext">
    <w:name w:val="Paper Body text"/>
    <w:basedOn w:val="BodyText"/>
    <w:autoRedefine/>
    <w:qFormat/>
    <w:rsid w:val="00515103"/>
    <w:pPr>
      <w:suppressAutoHyphens/>
      <w:spacing w:line="240" w:lineRule="auto"/>
    </w:pPr>
    <w:rPr>
      <w:lang w:eastAsia="ar-SA"/>
    </w:rPr>
  </w:style>
  <w:style w:type="paragraph" w:styleId="BodyText">
    <w:name w:val="Body Text"/>
    <w:basedOn w:val="Normal"/>
    <w:link w:val="BodyTextChar"/>
    <w:uiPriority w:val="99"/>
    <w:semiHidden/>
    <w:unhideWhenUsed/>
    <w:rsid w:val="00515103"/>
    <w:pPr>
      <w:spacing w:after="120"/>
    </w:pPr>
  </w:style>
  <w:style w:type="character" w:customStyle="1" w:styleId="BodyTextChar">
    <w:name w:val="Body Text Char"/>
    <w:link w:val="BodyText"/>
    <w:uiPriority w:val="99"/>
    <w:semiHidden/>
    <w:rsid w:val="00515103"/>
    <w:rPr>
      <w:rFonts w:ascii="Arial" w:eastAsia="Times New Roman" w:hAnsi="Arial" w:cs="Times New Roman"/>
      <w:szCs w:val="20"/>
      <w:lang w:val="en-GB" w:eastAsia="en-GB"/>
    </w:rPr>
  </w:style>
  <w:style w:type="table" w:styleId="TableGrid">
    <w:name w:val="Table Grid"/>
    <w:basedOn w:val="TableNormal"/>
    <w:rsid w:val="00CE367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D7BAA"/>
    <w:pPr>
      <w:spacing w:line="240" w:lineRule="auto"/>
    </w:pPr>
    <w:rPr>
      <w:rFonts w:ascii="Calibri" w:eastAsia="Calibri" w:hAnsi="Calibri"/>
      <w:sz w:val="20"/>
      <w:lang w:eastAsia="en-US"/>
    </w:rPr>
  </w:style>
  <w:style w:type="character" w:customStyle="1" w:styleId="FootnoteTextChar">
    <w:name w:val="Footnote Text Char"/>
    <w:link w:val="FootnoteText"/>
    <w:uiPriority w:val="99"/>
    <w:semiHidden/>
    <w:rsid w:val="00DD7BAA"/>
    <w:rPr>
      <w:lang w:eastAsia="en-US"/>
    </w:rPr>
  </w:style>
  <w:style w:type="character" w:styleId="FootnoteReference">
    <w:name w:val="footnote reference"/>
    <w:uiPriority w:val="99"/>
    <w:semiHidden/>
    <w:unhideWhenUsed/>
    <w:rsid w:val="00DD7BAA"/>
    <w:rPr>
      <w:vertAlign w:val="superscript"/>
    </w:rPr>
  </w:style>
  <w:style w:type="paragraph" w:customStyle="1" w:styleId="Default">
    <w:name w:val="Default"/>
    <w:rsid w:val="001912B5"/>
    <w:pPr>
      <w:autoSpaceDE w:val="0"/>
      <w:autoSpaceDN w:val="0"/>
      <w:adjustRightInd w:val="0"/>
    </w:pPr>
    <w:rPr>
      <w:rFonts w:cs="Calibri"/>
      <w:color w:val="000000"/>
      <w:sz w:val="24"/>
      <w:szCs w:val="24"/>
    </w:rPr>
  </w:style>
  <w:style w:type="character" w:customStyle="1" w:styleId="Heading3Char">
    <w:name w:val="Heading 3 Char"/>
    <w:basedOn w:val="DefaultParagraphFont"/>
    <w:link w:val="Heading3"/>
    <w:uiPriority w:val="9"/>
    <w:semiHidden/>
    <w:rsid w:val="00774372"/>
    <w:rPr>
      <w:rFonts w:asciiTheme="majorHAnsi" w:eastAsiaTheme="majorEastAsia" w:hAnsiTheme="majorHAnsi" w:cstheme="majorBidi"/>
      <w:b/>
      <w:bCs/>
      <w:color w:val="4F81BD"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68406">
      <w:bodyDiv w:val="1"/>
      <w:marLeft w:val="0"/>
      <w:marRight w:val="0"/>
      <w:marTop w:val="0"/>
      <w:marBottom w:val="0"/>
      <w:divBdr>
        <w:top w:val="none" w:sz="0" w:space="0" w:color="auto"/>
        <w:left w:val="none" w:sz="0" w:space="0" w:color="auto"/>
        <w:bottom w:val="none" w:sz="0" w:space="0" w:color="auto"/>
        <w:right w:val="none" w:sz="0" w:space="0" w:color="auto"/>
      </w:divBdr>
    </w:div>
    <w:div w:id="107243877">
      <w:bodyDiv w:val="1"/>
      <w:marLeft w:val="0"/>
      <w:marRight w:val="0"/>
      <w:marTop w:val="0"/>
      <w:marBottom w:val="0"/>
      <w:divBdr>
        <w:top w:val="none" w:sz="0" w:space="0" w:color="auto"/>
        <w:left w:val="none" w:sz="0" w:space="0" w:color="auto"/>
        <w:bottom w:val="none" w:sz="0" w:space="0" w:color="auto"/>
        <w:right w:val="none" w:sz="0" w:space="0" w:color="auto"/>
      </w:divBdr>
    </w:div>
    <w:div w:id="211355494">
      <w:bodyDiv w:val="1"/>
      <w:marLeft w:val="0"/>
      <w:marRight w:val="0"/>
      <w:marTop w:val="0"/>
      <w:marBottom w:val="0"/>
      <w:divBdr>
        <w:top w:val="none" w:sz="0" w:space="0" w:color="auto"/>
        <w:left w:val="none" w:sz="0" w:space="0" w:color="auto"/>
        <w:bottom w:val="none" w:sz="0" w:space="0" w:color="auto"/>
        <w:right w:val="none" w:sz="0" w:space="0" w:color="auto"/>
      </w:divBdr>
    </w:div>
    <w:div w:id="230964070">
      <w:bodyDiv w:val="1"/>
      <w:marLeft w:val="0"/>
      <w:marRight w:val="0"/>
      <w:marTop w:val="0"/>
      <w:marBottom w:val="0"/>
      <w:divBdr>
        <w:top w:val="none" w:sz="0" w:space="0" w:color="auto"/>
        <w:left w:val="none" w:sz="0" w:space="0" w:color="auto"/>
        <w:bottom w:val="none" w:sz="0" w:space="0" w:color="auto"/>
        <w:right w:val="none" w:sz="0" w:space="0" w:color="auto"/>
      </w:divBdr>
    </w:div>
    <w:div w:id="231164198">
      <w:bodyDiv w:val="1"/>
      <w:marLeft w:val="0"/>
      <w:marRight w:val="0"/>
      <w:marTop w:val="0"/>
      <w:marBottom w:val="0"/>
      <w:divBdr>
        <w:top w:val="none" w:sz="0" w:space="0" w:color="auto"/>
        <w:left w:val="none" w:sz="0" w:space="0" w:color="auto"/>
        <w:bottom w:val="none" w:sz="0" w:space="0" w:color="auto"/>
        <w:right w:val="none" w:sz="0" w:space="0" w:color="auto"/>
      </w:divBdr>
    </w:div>
    <w:div w:id="283536337">
      <w:bodyDiv w:val="1"/>
      <w:marLeft w:val="0"/>
      <w:marRight w:val="0"/>
      <w:marTop w:val="0"/>
      <w:marBottom w:val="0"/>
      <w:divBdr>
        <w:top w:val="none" w:sz="0" w:space="0" w:color="auto"/>
        <w:left w:val="none" w:sz="0" w:space="0" w:color="auto"/>
        <w:bottom w:val="none" w:sz="0" w:space="0" w:color="auto"/>
        <w:right w:val="none" w:sz="0" w:space="0" w:color="auto"/>
      </w:divBdr>
    </w:div>
    <w:div w:id="349842465">
      <w:bodyDiv w:val="1"/>
      <w:marLeft w:val="0"/>
      <w:marRight w:val="0"/>
      <w:marTop w:val="0"/>
      <w:marBottom w:val="0"/>
      <w:divBdr>
        <w:top w:val="none" w:sz="0" w:space="0" w:color="auto"/>
        <w:left w:val="none" w:sz="0" w:space="0" w:color="auto"/>
        <w:bottom w:val="none" w:sz="0" w:space="0" w:color="auto"/>
        <w:right w:val="none" w:sz="0" w:space="0" w:color="auto"/>
      </w:divBdr>
    </w:div>
    <w:div w:id="393282584">
      <w:bodyDiv w:val="1"/>
      <w:marLeft w:val="0"/>
      <w:marRight w:val="0"/>
      <w:marTop w:val="0"/>
      <w:marBottom w:val="0"/>
      <w:divBdr>
        <w:top w:val="none" w:sz="0" w:space="0" w:color="auto"/>
        <w:left w:val="none" w:sz="0" w:space="0" w:color="auto"/>
        <w:bottom w:val="none" w:sz="0" w:space="0" w:color="auto"/>
        <w:right w:val="none" w:sz="0" w:space="0" w:color="auto"/>
      </w:divBdr>
    </w:div>
    <w:div w:id="465507848">
      <w:bodyDiv w:val="1"/>
      <w:marLeft w:val="0"/>
      <w:marRight w:val="0"/>
      <w:marTop w:val="0"/>
      <w:marBottom w:val="0"/>
      <w:divBdr>
        <w:top w:val="none" w:sz="0" w:space="0" w:color="auto"/>
        <w:left w:val="none" w:sz="0" w:space="0" w:color="auto"/>
        <w:bottom w:val="none" w:sz="0" w:space="0" w:color="auto"/>
        <w:right w:val="none" w:sz="0" w:space="0" w:color="auto"/>
      </w:divBdr>
    </w:div>
    <w:div w:id="494804586">
      <w:bodyDiv w:val="1"/>
      <w:marLeft w:val="0"/>
      <w:marRight w:val="0"/>
      <w:marTop w:val="0"/>
      <w:marBottom w:val="0"/>
      <w:divBdr>
        <w:top w:val="none" w:sz="0" w:space="0" w:color="auto"/>
        <w:left w:val="none" w:sz="0" w:space="0" w:color="auto"/>
        <w:bottom w:val="none" w:sz="0" w:space="0" w:color="auto"/>
        <w:right w:val="none" w:sz="0" w:space="0" w:color="auto"/>
      </w:divBdr>
    </w:div>
    <w:div w:id="556357684">
      <w:bodyDiv w:val="1"/>
      <w:marLeft w:val="0"/>
      <w:marRight w:val="0"/>
      <w:marTop w:val="0"/>
      <w:marBottom w:val="0"/>
      <w:divBdr>
        <w:top w:val="none" w:sz="0" w:space="0" w:color="auto"/>
        <w:left w:val="none" w:sz="0" w:space="0" w:color="auto"/>
        <w:bottom w:val="none" w:sz="0" w:space="0" w:color="auto"/>
        <w:right w:val="none" w:sz="0" w:space="0" w:color="auto"/>
      </w:divBdr>
    </w:div>
    <w:div w:id="599139132">
      <w:bodyDiv w:val="1"/>
      <w:marLeft w:val="0"/>
      <w:marRight w:val="0"/>
      <w:marTop w:val="0"/>
      <w:marBottom w:val="0"/>
      <w:divBdr>
        <w:top w:val="none" w:sz="0" w:space="0" w:color="auto"/>
        <w:left w:val="none" w:sz="0" w:space="0" w:color="auto"/>
        <w:bottom w:val="none" w:sz="0" w:space="0" w:color="auto"/>
        <w:right w:val="none" w:sz="0" w:space="0" w:color="auto"/>
      </w:divBdr>
    </w:div>
    <w:div w:id="683479195">
      <w:bodyDiv w:val="1"/>
      <w:marLeft w:val="0"/>
      <w:marRight w:val="0"/>
      <w:marTop w:val="0"/>
      <w:marBottom w:val="0"/>
      <w:divBdr>
        <w:top w:val="none" w:sz="0" w:space="0" w:color="auto"/>
        <w:left w:val="none" w:sz="0" w:space="0" w:color="auto"/>
        <w:bottom w:val="none" w:sz="0" w:space="0" w:color="auto"/>
        <w:right w:val="none" w:sz="0" w:space="0" w:color="auto"/>
      </w:divBdr>
    </w:div>
    <w:div w:id="702705709">
      <w:bodyDiv w:val="1"/>
      <w:marLeft w:val="0"/>
      <w:marRight w:val="0"/>
      <w:marTop w:val="0"/>
      <w:marBottom w:val="0"/>
      <w:divBdr>
        <w:top w:val="none" w:sz="0" w:space="0" w:color="auto"/>
        <w:left w:val="none" w:sz="0" w:space="0" w:color="auto"/>
        <w:bottom w:val="none" w:sz="0" w:space="0" w:color="auto"/>
        <w:right w:val="none" w:sz="0" w:space="0" w:color="auto"/>
      </w:divBdr>
      <w:divsChild>
        <w:div w:id="1345791827">
          <w:marLeft w:val="0"/>
          <w:marRight w:val="0"/>
          <w:marTop w:val="0"/>
          <w:marBottom w:val="0"/>
          <w:divBdr>
            <w:top w:val="none" w:sz="0" w:space="0" w:color="auto"/>
            <w:left w:val="none" w:sz="0" w:space="0" w:color="auto"/>
            <w:bottom w:val="none" w:sz="0" w:space="0" w:color="auto"/>
            <w:right w:val="none" w:sz="0" w:space="0" w:color="auto"/>
          </w:divBdr>
          <w:divsChild>
            <w:div w:id="237641112">
              <w:marLeft w:val="0"/>
              <w:marRight w:val="0"/>
              <w:marTop w:val="0"/>
              <w:marBottom w:val="0"/>
              <w:divBdr>
                <w:top w:val="none" w:sz="0" w:space="0" w:color="auto"/>
                <w:left w:val="none" w:sz="0" w:space="0" w:color="auto"/>
                <w:bottom w:val="none" w:sz="0" w:space="0" w:color="auto"/>
                <w:right w:val="none" w:sz="0" w:space="0" w:color="auto"/>
              </w:divBdr>
              <w:divsChild>
                <w:div w:id="1464500086">
                  <w:marLeft w:val="0"/>
                  <w:marRight w:val="0"/>
                  <w:marTop w:val="0"/>
                  <w:marBottom w:val="0"/>
                  <w:divBdr>
                    <w:top w:val="none" w:sz="0" w:space="0" w:color="auto"/>
                    <w:left w:val="none" w:sz="0" w:space="0" w:color="auto"/>
                    <w:bottom w:val="none" w:sz="0" w:space="0" w:color="auto"/>
                    <w:right w:val="none" w:sz="0" w:space="0" w:color="auto"/>
                  </w:divBdr>
                  <w:divsChild>
                    <w:div w:id="695233763">
                      <w:marLeft w:val="0"/>
                      <w:marRight w:val="0"/>
                      <w:marTop w:val="0"/>
                      <w:marBottom w:val="0"/>
                      <w:divBdr>
                        <w:top w:val="none" w:sz="0" w:space="0" w:color="auto"/>
                        <w:left w:val="none" w:sz="0" w:space="0" w:color="auto"/>
                        <w:bottom w:val="none" w:sz="0" w:space="0" w:color="auto"/>
                        <w:right w:val="none" w:sz="0" w:space="0" w:color="auto"/>
                      </w:divBdr>
                      <w:divsChild>
                        <w:div w:id="1720932092">
                          <w:marLeft w:val="0"/>
                          <w:marRight w:val="0"/>
                          <w:marTop w:val="0"/>
                          <w:marBottom w:val="0"/>
                          <w:divBdr>
                            <w:top w:val="none" w:sz="0" w:space="0" w:color="auto"/>
                            <w:left w:val="none" w:sz="0" w:space="0" w:color="auto"/>
                            <w:bottom w:val="none" w:sz="0" w:space="0" w:color="auto"/>
                            <w:right w:val="none" w:sz="0" w:space="0" w:color="auto"/>
                          </w:divBdr>
                          <w:divsChild>
                            <w:div w:id="343554892">
                              <w:marLeft w:val="0"/>
                              <w:marRight w:val="0"/>
                              <w:marTop w:val="0"/>
                              <w:marBottom w:val="0"/>
                              <w:divBdr>
                                <w:top w:val="none" w:sz="0" w:space="0" w:color="auto"/>
                                <w:left w:val="none" w:sz="0" w:space="0" w:color="auto"/>
                                <w:bottom w:val="none" w:sz="0" w:space="0" w:color="auto"/>
                                <w:right w:val="none" w:sz="0" w:space="0" w:color="auto"/>
                              </w:divBdr>
                              <w:divsChild>
                                <w:div w:id="175296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685735">
      <w:bodyDiv w:val="1"/>
      <w:marLeft w:val="0"/>
      <w:marRight w:val="0"/>
      <w:marTop w:val="0"/>
      <w:marBottom w:val="0"/>
      <w:divBdr>
        <w:top w:val="none" w:sz="0" w:space="0" w:color="auto"/>
        <w:left w:val="none" w:sz="0" w:space="0" w:color="auto"/>
        <w:bottom w:val="none" w:sz="0" w:space="0" w:color="auto"/>
        <w:right w:val="none" w:sz="0" w:space="0" w:color="auto"/>
      </w:divBdr>
      <w:divsChild>
        <w:div w:id="1638140326">
          <w:marLeft w:val="0"/>
          <w:marRight w:val="0"/>
          <w:marTop w:val="0"/>
          <w:marBottom w:val="0"/>
          <w:divBdr>
            <w:top w:val="none" w:sz="0" w:space="0" w:color="auto"/>
            <w:left w:val="none" w:sz="0" w:space="0" w:color="auto"/>
            <w:bottom w:val="none" w:sz="0" w:space="0" w:color="auto"/>
            <w:right w:val="none" w:sz="0" w:space="0" w:color="auto"/>
          </w:divBdr>
          <w:divsChild>
            <w:div w:id="221452012">
              <w:marLeft w:val="0"/>
              <w:marRight w:val="0"/>
              <w:marTop w:val="0"/>
              <w:marBottom w:val="0"/>
              <w:divBdr>
                <w:top w:val="none" w:sz="0" w:space="0" w:color="auto"/>
                <w:left w:val="none" w:sz="0" w:space="0" w:color="auto"/>
                <w:bottom w:val="none" w:sz="0" w:space="0" w:color="auto"/>
                <w:right w:val="none" w:sz="0" w:space="0" w:color="auto"/>
              </w:divBdr>
              <w:divsChild>
                <w:div w:id="1262950001">
                  <w:marLeft w:val="0"/>
                  <w:marRight w:val="0"/>
                  <w:marTop w:val="0"/>
                  <w:marBottom w:val="0"/>
                  <w:divBdr>
                    <w:top w:val="none" w:sz="0" w:space="0" w:color="auto"/>
                    <w:left w:val="none" w:sz="0" w:space="0" w:color="auto"/>
                    <w:bottom w:val="none" w:sz="0" w:space="0" w:color="auto"/>
                    <w:right w:val="none" w:sz="0" w:space="0" w:color="auto"/>
                  </w:divBdr>
                  <w:divsChild>
                    <w:div w:id="654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81036">
      <w:bodyDiv w:val="1"/>
      <w:marLeft w:val="0"/>
      <w:marRight w:val="0"/>
      <w:marTop w:val="0"/>
      <w:marBottom w:val="0"/>
      <w:divBdr>
        <w:top w:val="none" w:sz="0" w:space="0" w:color="auto"/>
        <w:left w:val="none" w:sz="0" w:space="0" w:color="auto"/>
        <w:bottom w:val="none" w:sz="0" w:space="0" w:color="auto"/>
        <w:right w:val="none" w:sz="0" w:space="0" w:color="auto"/>
      </w:divBdr>
    </w:div>
    <w:div w:id="834684571">
      <w:bodyDiv w:val="1"/>
      <w:marLeft w:val="0"/>
      <w:marRight w:val="0"/>
      <w:marTop w:val="0"/>
      <w:marBottom w:val="0"/>
      <w:divBdr>
        <w:top w:val="none" w:sz="0" w:space="0" w:color="auto"/>
        <w:left w:val="none" w:sz="0" w:space="0" w:color="auto"/>
        <w:bottom w:val="none" w:sz="0" w:space="0" w:color="auto"/>
        <w:right w:val="none" w:sz="0" w:space="0" w:color="auto"/>
      </w:divBdr>
      <w:divsChild>
        <w:div w:id="437800933">
          <w:marLeft w:val="0"/>
          <w:marRight w:val="0"/>
          <w:marTop w:val="0"/>
          <w:marBottom w:val="0"/>
          <w:divBdr>
            <w:top w:val="none" w:sz="0" w:space="0" w:color="auto"/>
            <w:left w:val="none" w:sz="0" w:space="0" w:color="auto"/>
            <w:bottom w:val="none" w:sz="0" w:space="0" w:color="auto"/>
            <w:right w:val="none" w:sz="0" w:space="0" w:color="auto"/>
          </w:divBdr>
          <w:divsChild>
            <w:div w:id="835652289">
              <w:marLeft w:val="0"/>
              <w:marRight w:val="0"/>
              <w:marTop w:val="0"/>
              <w:marBottom w:val="0"/>
              <w:divBdr>
                <w:top w:val="none" w:sz="0" w:space="0" w:color="auto"/>
                <w:left w:val="none" w:sz="0" w:space="0" w:color="auto"/>
                <w:bottom w:val="none" w:sz="0" w:space="0" w:color="auto"/>
                <w:right w:val="none" w:sz="0" w:space="0" w:color="auto"/>
              </w:divBdr>
              <w:divsChild>
                <w:div w:id="47151801">
                  <w:marLeft w:val="0"/>
                  <w:marRight w:val="0"/>
                  <w:marTop w:val="0"/>
                  <w:marBottom w:val="0"/>
                  <w:divBdr>
                    <w:top w:val="none" w:sz="0" w:space="0" w:color="auto"/>
                    <w:left w:val="none" w:sz="0" w:space="0" w:color="auto"/>
                    <w:bottom w:val="none" w:sz="0" w:space="0" w:color="auto"/>
                    <w:right w:val="none" w:sz="0" w:space="0" w:color="auto"/>
                  </w:divBdr>
                  <w:divsChild>
                    <w:div w:id="1726558932">
                      <w:marLeft w:val="0"/>
                      <w:marRight w:val="0"/>
                      <w:marTop w:val="0"/>
                      <w:marBottom w:val="0"/>
                      <w:divBdr>
                        <w:top w:val="none" w:sz="0" w:space="0" w:color="auto"/>
                        <w:left w:val="none" w:sz="0" w:space="0" w:color="auto"/>
                        <w:bottom w:val="none" w:sz="0" w:space="0" w:color="auto"/>
                        <w:right w:val="none" w:sz="0" w:space="0" w:color="auto"/>
                      </w:divBdr>
                      <w:divsChild>
                        <w:div w:id="204145113">
                          <w:marLeft w:val="0"/>
                          <w:marRight w:val="0"/>
                          <w:marTop w:val="0"/>
                          <w:marBottom w:val="0"/>
                          <w:divBdr>
                            <w:top w:val="none" w:sz="0" w:space="0" w:color="auto"/>
                            <w:left w:val="none" w:sz="0" w:space="0" w:color="auto"/>
                            <w:bottom w:val="none" w:sz="0" w:space="0" w:color="auto"/>
                            <w:right w:val="none" w:sz="0" w:space="0" w:color="auto"/>
                          </w:divBdr>
                          <w:divsChild>
                            <w:div w:id="1432509377">
                              <w:marLeft w:val="0"/>
                              <w:marRight w:val="0"/>
                              <w:marTop w:val="0"/>
                              <w:marBottom w:val="0"/>
                              <w:divBdr>
                                <w:top w:val="none" w:sz="0" w:space="0" w:color="auto"/>
                                <w:left w:val="none" w:sz="0" w:space="0" w:color="auto"/>
                                <w:bottom w:val="none" w:sz="0" w:space="0" w:color="auto"/>
                                <w:right w:val="none" w:sz="0" w:space="0" w:color="auto"/>
                              </w:divBdr>
                              <w:divsChild>
                                <w:div w:id="73744645">
                                  <w:marLeft w:val="0"/>
                                  <w:marRight w:val="0"/>
                                  <w:marTop w:val="0"/>
                                  <w:marBottom w:val="0"/>
                                  <w:divBdr>
                                    <w:top w:val="none" w:sz="0" w:space="0" w:color="auto"/>
                                    <w:left w:val="none" w:sz="0" w:space="0" w:color="auto"/>
                                    <w:bottom w:val="none" w:sz="0" w:space="0" w:color="auto"/>
                                    <w:right w:val="none" w:sz="0" w:space="0" w:color="auto"/>
                                  </w:divBdr>
                                  <w:divsChild>
                                    <w:div w:id="1353722659">
                                      <w:marLeft w:val="0"/>
                                      <w:marRight w:val="0"/>
                                      <w:marTop w:val="0"/>
                                      <w:marBottom w:val="0"/>
                                      <w:divBdr>
                                        <w:top w:val="none" w:sz="0" w:space="0" w:color="auto"/>
                                        <w:left w:val="none" w:sz="0" w:space="0" w:color="auto"/>
                                        <w:bottom w:val="none" w:sz="0" w:space="0" w:color="auto"/>
                                        <w:right w:val="none" w:sz="0" w:space="0" w:color="auto"/>
                                      </w:divBdr>
                                      <w:divsChild>
                                        <w:div w:id="457645236">
                                          <w:marLeft w:val="0"/>
                                          <w:marRight w:val="0"/>
                                          <w:marTop w:val="0"/>
                                          <w:marBottom w:val="0"/>
                                          <w:divBdr>
                                            <w:top w:val="none" w:sz="0" w:space="0" w:color="auto"/>
                                            <w:left w:val="none" w:sz="0" w:space="0" w:color="auto"/>
                                            <w:bottom w:val="none" w:sz="0" w:space="0" w:color="auto"/>
                                            <w:right w:val="none" w:sz="0" w:space="0" w:color="auto"/>
                                          </w:divBdr>
                                          <w:divsChild>
                                            <w:div w:id="1033766333">
                                              <w:marLeft w:val="0"/>
                                              <w:marRight w:val="0"/>
                                              <w:marTop w:val="0"/>
                                              <w:marBottom w:val="0"/>
                                              <w:divBdr>
                                                <w:top w:val="none" w:sz="0" w:space="0" w:color="auto"/>
                                                <w:left w:val="none" w:sz="0" w:space="0" w:color="auto"/>
                                                <w:bottom w:val="none" w:sz="0" w:space="0" w:color="auto"/>
                                                <w:right w:val="none" w:sz="0" w:space="0" w:color="auto"/>
                                              </w:divBdr>
                                              <w:divsChild>
                                                <w:div w:id="67129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9556">
                                  <w:marLeft w:val="0"/>
                                  <w:marRight w:val="0"/>
                                  <w:marTop w:val="0"/>
                                  <w:marBottom w:val="0"/>
                                  <w:divBdr>
                                    <w:top w:val="none" w:sz="0" w:space="0" w:color="auto"/>
                                    <w:left w:val="none" w:sz="0" w:space="0" w:color="auto"/>
                                    <w:bottom w:val="none" w:sz="0" w:space="0" w:color="auto"/>
                                    <w:right w:val="none" w:sz="0" w:space="0" w:color="auto"/>
                                  </w:divBdr>
                                </w:div>
                                <w:div w:id="1087268536">
                                  <w:marLeft w:val="0"/>
                                  <w:marRight w:val="0"/>
                                  <w:marTop w:val="0"/>
                                  <w:marBottom w:val="0"/>
                                  <w:divBdr>
                                    <w:top w:val="none" w:sz="0" w:space="0" w:color="auto"/>
                                    <w:left w:val="none" w:sz="0" w:space="0" w:color="auto"/>
                                    <w:bottom w:val="none" w:sz="0" w:space="0" w:color="auto"/>
                                    <w:right w:val="none" w:sz="0" w:space="0" w:color="auto"/>
                                  </w:divBdr>
                                </w:div>
                                <w:div w:id="1504121978">
                                  <w:marLeft w:val="0"/>
                                  <w:marRight w:val="0"/>
                                  <w:marTop w:val="0"/>
                                  <w:marBottom w:val="0"/>
                                  <w:divBdr>
                                    <w:top w:val="none" w:sz="0" w:space="0" w:color="auto"/>
                                    <w:left w:val="none" w:sz="0" w:space="0" w:color="auto"/>
                                    <w:bottom w:val="none" w:sz="0" w:space="0" w:color="auto"/>
                                    <w:right w:val="none" w:sz="0" w:space="0" w:color="auto"/>
                                  </w:divBdr>
                                </w:div>
                                <w:div w:id="169726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330173">
      <w:bodyDiv w:val="1"/>
      <w:marLeft w:val="0"/>
      <w:marRight w:val="0"/>
      <w:marTop w:val="0"/>
      <w:marBottom w:val="0"/>
      <w:divBdr>
        <w:top w:val="none" w:sz="0" w:space="0" w:color="auto"/>
        <w:left w:val="none" w:sz="0" w:space="0" w:color="auto"/>
        <w:bottom w:val="none" w:sz="0" w:space="0" w:color="auto"/>
        <w:right w:val="none" w:sz="0" w:space="0" w:color="auto"/>
      </w:divBdr>
    </w:div>
    <w:div w:id="875196549">
      <w:bodyDiv w:val="1"/>
      <w:marLeft w:val="0"/>
      <w:marRight w:val="0"/>
      <w:marTop w:val="0"/>
      <w:marBottom w:val="0"/>
      <w:divBdr>
        <w:top w:val="none" w:sz="0" w:space="0" w:color="auto"/>
        <w:left w:val="none" w:sz="0" w:space="0" w:color="auto"/>
        <w:bottom w:val="none" w:sz="0" w:space="0" w:color="auto"/>
        <w:right w:val="none" w:sz="0" w:space="0" w:color="auto"/>
      </w:divBdr>
    </w:div>
    <w:div w:id="981881959">
      <w:bodyDiv w:val="1"/>
      <w:marLeft w:val="0"/>
      <w:marRight w:val="0"/>
      <w:marTop w:val="0"/>
      <w:marBottom w:val="0"/>
      <w:divBdr>
        <w:top w:val="none" w:sz="0" w:space="0" w:color="auto"/>
        <w:left w:val="none" w:sz="0" w:space="0" w:color="auto"/>
        <w:bottom w:val="none" w:sz="0" w:space="0" w:color="auto"/>
        <w:right w:val="none" w:sz="0" w:space="0" w:color="auto"/>
      </w:divBdr>
    </w:div>
    <w:div w:id="1080760242">
      <w:bodyDiv w:val="1"/>
      <w:marLeft w:val="0"/>
      <w:marRight w:val="0"/>
      <w:marTop w:val="0"/>
      <w:marBottom w:val="0"/>
      <w:divBdr>
        <w:top w:val="none" w:sz="0" w:space="0" w:color="auto"/>
        <w:left w:val="none" w:sz="0" w:space="0" w:color="auto"/>
        <w:bottom w:val="none" w:sz="0" w:space="0" w:color="auto"/>
        <w:right w:val="none" w:sz="0" w:space="0" w:color="auto"/>
      </w:divBdr>
      <w:divsChild>
        <w:div w:id="1039816365">
          <w:marLeft w:val="0"/>
          <w:marRight w:val="0"/>
          <w:marTop w:val="0"/>
          <w:marBottom w:val="0"/>
          <w:divBdr>
            <w:top w:val="none" w:sz="0" w:space="0" w:color="auto"/>
            <w:left w:val="none" w:sz="0" w:space="0" w:color="auto"/>
            <w:bottom w:val="none" w:sz="0" w:space="0" w:color="auto"/>
            <w:right w:val="none" w:sz="0" w:space="0" w:color="auto"/>
          </w:divBdr>
          <w:divsChild>
            <w:div w:id="621301153">
              <w:marLeft w:val="0"/>
              <w:marRight w:val="0"/>
              <w:marTop w:val="0"/>
              <w:marBottom w:val="0"/>
              <w:divBdr>
                <w:top w:val="none" w:sz="0" w:space="0" w:color="auto"/>
                <w:left w:val="none" w:sz="0" w:space="0" w:color="auto"/>
                <w:bottom w:val="none" w:sz="0" w:space="0" w:color="auto"/>
                <w:right w:val="none" w:sz="0" w:space="0" w:color="auto"/>
              </w:divBdr>
              <w:divsChild>
                <w:div w:id="1431854688">
                  <w:marLeft w:val="0"/>
                  <w:marRight w:val="0"/>
                  <w:marTop w:val="0"/>
                  <w:marBottom w:val="0"/>
                  <w:divBdr>
                    <w:top w:val="none" w:sz="0" w:space="0" w:color="auto"/>
                    <w:left w:val="none" w:sz="0" w:space="0" w:color="auto"/>
                    <w:bottom w:val="none" w:sz="0" w:space="0" w:color="auto"/>
                    <w:right w:val="none" w:sz="0" w:space="0" w:color="auto"/>
                  </w:divBdr>
                  <w:divsChild>
                    <w:div w:id="824861808">
                      <w:marLeft w:val="0"/>
                      <w:marRight w:val="0"/>
                      <w:marTop w:val="0"/>
                      <w:marBottom w:val="0"/>
                      <w:divBdr>
                        <w:top w:val="none" w:sz="0" w:space="0" w:color="auto"/>
                        <w:left w:val="none" w:sz="0" w:space="0" w:color="auto"/>
                        <w:bottom w:val="none" w:sz="0" w:space="0" w:color="auto"/>
                        <w:right w:val="none" w:sz="0" w:space="0" w:color="auto"/>
                      </w:divBdr>
                      <w:divsChild>
                        <w:div w:id="841815716">
                          <w:marLeft w:val="0"/>
                          <w:marRight w:val="0"/>
                          <w:marTop w:val="0"/>
                          <w:marBottom w:val="0"/>
                          <w:divBdr>
                            <w:top w:val="none" w:sz="0" w:space="0" w:color="auto"/>
                            <w:left w:val="none" w:sz="0" w:space="0" w:color="auto"/>
                            <w:bottom w:val="none" w:sz="0" w:space="0" w:color="auto"/>
                            <w:right w:val="none" w:sz="0" w:space="0" w:color="auto"/>
                          </w:divBdr>
                          <w:divsChild>
                            <w:div w:id="954680936">
                              <w:marLeft w:val="0"/>
                              <w:marRight w:val="0"/>
                              <w:marTop w:val="0"/>
                              <w:marBottom w:val="0"/>
                              <w:divBdr>
                                <w:top w:val="none" w:sz="0" w:space="0" w:color="auto"/>
                                <w:left w:val="none" w:sz="0" w:space="0" w:color="auto"/>
                                <w:bottom w:val="none" w:sz="0" w:space="0" w:color="auto"/>
                                <w:right w:val="none" w:sz="0" w:space="0" w:color="auto"/>
                              </w:divBdr>
                              <w:divsChild>
                                <w:div w:id="16612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727393">
      <w:bodyDiv w:val="1"/>
      <w:marLeft w:val="0"/>
      <w:marRight w:val="0"/>
      <w:marTop w:val="0"/>
      <w:marBottom w:val="0"/>
      <w:divBdr>
        <w:top w:val="none" w:sz="0" w:space="0" w:color="auto"/>
        <w:left w:val="none" w:sz="0" w:space="0" w:color="auto"/>
        <w:bottom w:val="none" w:sz="0" w:space="0" w:color="auto"/>
        <w:right w:val="none" w:sz="0" w:space="0" w:color="auto"/>
      </w:divBdr>
    </w:div>
    <w:div w:id="1205871166">
      <w:bodyDiv w:val="1"/>
      <w:marLeft w:val="0"/>
      <w:marRight w:val="0"/>
      <w:marTop w:val="0"/>
      <w:marBottom w:val="0"/>
      <w:divBdr>
        <w:top w:val="none" w:sz="0" w:space="0" w:color="auto"/>
        <w:left w:val="none" w:sz="0" w:space="0" w:color="auto"/>
        <w:bottom w:val="none" w:sz="0" w:space="0" w:color="auto"/>
        <w:right w:val="none" w:sz="0" w:space="0" w:color="auto"/>
      </w:divBdr>
    </w:div>
    <w:div w:id="1277561479">
      <w:bodyDiv w:val="1"/>
      <w:marLeft w:val="0"/>
      <w:marRight w:val="0"/>
      <w:marTop w:val="0"/>
      <w:marBottom w:val="0"/>
      <w:divBdr>
        <w:top w:val="none" w:sz="0" w:space="0" w:color="auto"/>
        <w:left w:val="none" w:sz="0" w:space="0" w:color="auto"/>
        <w:bottom w:val="none" w:sz="0" w:space="0" w:color="auto"/>
        <w:right w:val="none" w:sz="0" w:space="0" w:color="auto"/>
      </w:divBdr>
    </w:div>
    <w:div w:id="1294099391">
      <w:bodyDiv w:val="1"/>
      <w:marLeft w:val="0"/>
      <w:marRight w:val="0"/>
      <w:marTop w:val="0"/>
      <w:marBottom w:val="0"/>
      <w:divBdr>
        <w:top w:val="none" w:sz="0" w:space="0" w:color="auto"/>
        <w:left w:val="none" w:sz="0" w:space="0" w:color="auto"/>
        <w:bottom w:val="none" w:sz="0" w:space="0" w:color="auto"/>
        <w:right w:val="none" w:sz="0" w:space="0" w:color="auto"/>
      </w:divBdr>
      <w:divsChild>
        <w:div w:id="110056896">
          <w:marLeft w:val="0"/>
          <w:marRight w:val="0"/>
          <w:marTop w:val="0"/>
          <w:marBottom w:val="0"/>
          <w:divBdr>
            <w:top w:val="none" w:sz="0" w:space="0" w:color="auto"/>
            <w:left w:val="none" w:sz="0" w:space="0" w:color="auto"/>
            <w:bottom w:val="none" w:sz="0" w:space="0" w:color="auto"/>
            <w:right w:val="none" w:sz="0" w:space="0" w:color="auto"/>
          </w:divBdr>
          <w:divsChild>
            <w:div w:id="654190705">
              <w:marLeft w:val="0"/>
              <w:marRight w:val="0"/>
              <w:marTop w:val="0"/>
              <w:marBottom w:val="0"/>
              <w:divBdr>
                <w:top w:val="none" w:sz="0" w:space="0" w:color="auto"/>
                <w:left w:val="none" w:sz="0" w:space="0" w:color="auto"/>
                <w:bottom w:val="none" w:sz="0" w:space="0" w:color="auto"/>
                <w:right w:val="none" w:sz="0" w:space="0" w:color="auto"/>
              </w:divBdr>
              <w:divsChild>
                <w:div w:id="427887768">
                  <w:marLeft w:val="0"/>
                  <w:marRight w:val="0"/>
                  <w:marTop w:val="0"/>
                  <w:marBottom w:val="0"/>
                  <w:divBdr>
                    <w:top w:val="none" w:sz="0" w:space="0" w:color="auto"/>
                    <w:left w:val="none" w:sz="0" w:space="0" w:color="auto"/>
                    <w:bottom w:val="none" w:sz="0" w:space="0" w:color="auto"/>
                    <w:right w:val="none" w:sz="0" w:space="0" w:color="auto"/>
                  </w:divBdr>
                  <w:divsChild>
                    <w:div w:id="1859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972391">
      <w:bodyDiv w:val="1"/>
      <w:marLeft w:val="0"/>
      <w:marRight w:val="0"/>
      <w:marTop w:val="0"/>
      <w:marBottom w:val="0"/>
      <w:divBdr>
        <w:top w:val="none" w:sz="0" w:space="0" w:color="auto"/>
        <w:left w:val="none" w:sz="0" w:space="0" w:color="auto"/>
        <w:bottom w:val="none" w:sz="0" w:space="0" w:color="auto"/>
        <w:right w:val="none" w:sz="0" w:space="0" w:color="auto"/>
      </w:divBdr>
    </w:div>
    <w:div w:id="1333532598">
      <w:bodyDiv w:val="1"/>
      <w:marLeft w:val="0"/>
      <w:marRight w:val="0"/>
      <w:marTop w:val="0"/>
      <w:marBottom w:val="0"/>
      <w:divBdr>
        <w:top w:val="none" w:sz="0" w:space="0" w:color="auto"/>
        <w:left w:val="none" w:sz="0" w:space="0" w:color="auto"/>
        <w:bottom w:val="none" w:sz="0" w:space="0" w:color="auto"/>
        <w:right w:val="none" w:sz="0" w:space="0" w:color="auto"/>
      </w:divBdr>
    </w:div>
    <w:div w:id="1384866732">
      <w:bodyDiv w:val="1"/>
      <w:marLeft w:val="0"/>
      <w:marRight w:val="0"/>
      <w:marTop w:val="0"/>
      <w:marBottom w:val="0"/>
      <w:divBdr>
        <w:top w:val="none" w:sz="0" w:space="0" w:color="auto"/>
        <w:left w:val="none" w:sz="0" w:space="0" w:color="auto"/>
        <w:bottom w:val="none" w:sz="0" w:space="0" w:color="auto"/>
        <w:right w:val="none" w:sz="0" w:space="0" w:color="auto"/>
      </w:divBdr>
    </w:div>
    <w:div w:id="1506246488">
      <w:bodyDiv w:val="1"/>
      <w:marLeft w:val="0"/>
      <w:marRight w:val="0"/>
      <w:marTop w:val="0"/>
      <w:marBottom w:val="0"/>
      <w:divBdr>
        <w:top w:val="none" w:sz="0" w:space="0" w:color="auto"/>
        <w:left w:val="none" w:sz="0" w:space="0" w:color="auto"/>
        <w:bottom w:val="none" w:sz="0" w:space="0" w:color="auto"/>
        <w:right w:val="none" w:sz="0" w:space="0" w:color="auto"/>
      </w:divBdr>
    </w:div>
    <w:div w:id="1576626586">
      <w:bodyDiv w:val="1"/>
      <w:marLeft w:val="0"/>
      <w:marRight w:val="0"/>
      <w:marTop w:val="0"/>
      <w:marBottom w:val="0"/>
      <w:divBdr>
        <w:top w:val="none" w:sz="0" w:space="0" w:color="auto"/>
        <w:left w:val="none" w:sz="0" w:space="0" w:color="auto"/>
        <w:bottom w:val="none" w:sz="0" w:space="0" w:color="auto"/>
        <w:right w:val="none" w:sz="0" w:space="0" w:color="auto"/>
      </w:divBdr>
    </w:div>
    <w:div w:id="1623609814">
      <w:bodyDiv w:val="1"/>
      <w:marLeft w:val="0"/>
      <w:marRight w:val="0"/>
      <w:marTop w:val="0"/>
      <w:marBottom w:val="0"/>
      <w:divBdr>
        <w:top w:val="none" w:sz="0" w:space="0" w:color="auto"/>
        <w:left w:val="none" w:sz="0" w:space="0" w:color="auto"/>
        <w:bottom w:val="none" w:sz="0" w:space="0" w:color="auto"/>
        <w:right w:val="none" w:sz="0" w:space="0" w:color="auto"/>
      </w:divBdr>
    </w:div>
    <w:div w:id="1720662409">
      <w:bodyDiv w:val="1"/>
      <w:marLeft w:val="0"/>
      <w:marRight w:val="0"/>
      <w:marTop w:val="0"/>
      <w:marBottom w:val="0"/>
      <w:divBdr>
        <w:top w:val="none" w:sz="0" w:space="0" w:color="auto"/>
        <w:left w:val="none" w:sz="0" w:space="0" w:color="auto"/>
        <w:bottom w:val="none" w:sz="0" w:space="0" w:color="auto"/>
        <w:right w:val="none" w:sz="0" w:space="0" w:color="auto"/>
      </w:divBdr>
    </w:div>
    <w:div w:id="1725133084">
      <w:bodyDiv w:val="1"/>
      <w:marLeft w:val="0"/>
      <w:marRight w:val="0"/>
      <w:marTop w:val="0"/>
      <w:marBottom w:val="0"/>
      <w:divBdr>
        <w:top w:val="none" w:sz="0" w:space="0" w:color="auto"/>
        <w:left w:val="none" w:sz="0" w:space="0" w:color="auto"/>
        <w:bottom w:val="none" w:sz="0" w:space="0" w:color="auto"/>
        <w:right w:val="none" w:sz="0" w:space="0" w:color="auto"/>
      </w:divBdr>
    </w:div>
    <w:div w:id="1793553902">
      <w:bodyDiv w:val="1"/>
      <w:marLeft w:val="0"/>
      <w:marRight w:val="0"/>
      <w:marTop w:val="0"/>
      <w:marBottom w:val="0"/>
      <w:divBdr>
        <w:top w:val="none" w:sz="0" w:space="0" w:color="auto"/>
        <w:left w:val="none" w:sz="0" w:space="0" w:color="auto"/>
        <w:bottom w:val="none" w:sz="0" w:space="0" w:color="auto"/>
        <w:right w:val="none" w:sz="0" w:space="0" w:color="auto"/>
      </w:divBdr>
    </w:div>
    <w:div w:id="1876261987">
      <w:bodyDiv w:val="1"/>
      <w:marLeft w:val="0"/>
      <w:marRight w:val="0"/>
      <w:marTop w:val="0"/>
      <w:marBottom w:val="0"/>
      <w:divBdr>
        <w:top w:val="none" w:sz="0" w:space="0" w:color="auto"/>
        <w:left w:val="none" w:sz="0" w:space="0" w:color="auto"/>
        <w:bottom w:val="none" w:sz="0" w:space="0" w:color="auto"/>
        <w:right w:val="none" w:sz="0" w:space="0" w:color="auto"/>
      </w:divBdr>
    </w:div>
    <w:div w:id="1983188445">
      <w:bodyDiv w:val="1"/>
      <w:marLeft w:val="0"/>
      <w:marRight w:val="0"/>
      <w:marTop w:val="0"/>
      <w:marBottom w:val="0"/>
      <w:divBdr>
        <w:top w:val="none" w:sz="0" w:space="0" w:color="auto"/>
        <w:left w:val="none" w:sz="0" w:space="0" w:color="auto"/>
        <w:bottom w:val="none" w:sz="0" w:space="0" w:color="auto"/>
        <w:right w:val="none" w:sz="0" w:space="0" w:color="auto"/>
      </w:divBdr>
      <w:divsChild>
        <w:div w:id="2123525387">
          <w:marLeft w:val="0"/>
          <w:marRight w:val="0"/>
          <w:marTop w:val="0"/>
          <w:marBottom w:val="0"/>
          <w:divBdr>
            <w:top w:val="none" w:sz="0" w:space="0" w:color="auto"/>
            <w:left w:val="none" w:sz="0" w:space="0" w:color="auto"/>
            <w:bottom w:val="none" w:sz="0" w:space="0" w:color="auto"/>
            <w:right w:val="none" w:sz="0" w:space="0" w:color="auto"/>
          </w:divBdr>
          <w:divsChild>
            <w:div w:id="2127113849">
              <w:marLeft w:val="0"/>
              <w:marRight w:val="0"/>
              <w:marTop w:val="0"/>
              <w:marBottom w:val="0"/>
              <w:divBdr>
                <w:top w:val="none" w:sz="0" w:space="0" w:color="auto"/>
                <w:left w:val="none" w:sz="0" w:space="0" w:color="auto"/>
                <w:bottom w:val="none" w:sz="0" w:space="0" w:color="auto"/>
                <w:right w:val="none" w:sz="0" w:space="0" w:color="auto"/>
              </w:divBdr>
              <w:divsChild>
                <w:div w:id="2011634603">
                  <w:marLeft w:val="0"/>
                  <w:marRight w:val="0"/>
                  <w:marTop w:val="0"/>
                  <w:marBottom w:val="0"/>
                  <w:divBdr>
                    <w:top w:val="none" w:sz="0" w:space="0" w:color="auto"/>
                    <w:left w:val="none" w:sz="0" w:space="0" w:color="auto"/>
                    <w:bottom w:val="none" w:sz="0" w:space="0" w:color="auto"/>
                    <w:right w:val="none" w:sz="0" w:space="0" w:color="auto"/>
                  </w:divBdr>
                  <w:divsChild>
                    <w:div w:id="21844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03560">
      <w:bodyDiv w:val="1"/>
      <w:marLeft w:val="0"/>
      <w:marRight w:val="0"/>
      <w:marTop w:val="0"/>
      <w:marBottom w:val="0"/>
      <w:divBdr>
        <w:top w:val="none" w:sz="0" w:space="0" w:color="auto"/>
        <w:left w:val="none" w:sz="0" w:space="0" w:color="auto"/>
        <w:bottom w:val="none" w:sz="0" w:space="0" w:color="auto"/>
        <w:right w:val="none" w:sz="0" w:space="0" w:color="auto"/>
      </w:divBdr>
      <w:divsChild>
        <w:div w:id="1341158641">
          <w:marLeft w:val="0"/>
          <w:marRight w:val="0"/>
          <w:marTop w:val="0"/>
          <w:marBottom w:val="0"/>
          <w:divBdr>
            <w:top w:val="none" w:sz="0" w:space="0" w:color="auto"/>
            <w:left w:val="none" w:sz="0" w:space="0" w:color="auto"/>
            <w:bottom w:val="none" w:sz="0" w:space="0" w:color="auto"/>
            <w:right w:val="none" w:sz="0" w:space="0" w:color="auto"/>
          </w:divBdr>
          <w:divsChild>
            <w:div w:id="1498955405">
              <w:marLeft w:val="0"/>
              <w:marRight w:val="0"/>
              <w:marTop w:val="0"/>
              <w:marBottom w:val="0"/>
              <w:divBdr>
                <w:top w:val="none" w:sz="0" w:space="0" w:color="auto"/>
                <w:left w:val="none" w:sz="0" w:space="0" w:color="auto"/>
                <w:bottom w:val="none" w:sz="0" w:space="0" w:color="auto"/>
                <w:right w:val="none" w:sz="0" w:space="0" w:color="auto"/>
              </w:divBdr>
              <w:divsChild>
                <w:div w:id="1842618826">
                  <w:marLeft w:val="0"/>
                  <w:marRight w:val="0"/>
                  <w:marTop w:val="0"/>
                  <w:marBottom w:val="0"/>
                  <w:divBdr>
                    <w:top w:val="none" w:sz="0" w:space="0" w:color="auto"/>
                    <w:left w:val="none" w:sz="0" w:space="0" w:color="auto"/>
                    <w:bottom w:val="none" w:sz="0" w:space="0" w:color="auto"/>
                    <w:right w:val="none" w:sz="0" w:space="0" w:color="auto"/>
                  </w:divBdr>
                  <w:divsChild>
                    <w:div w:id="837576070">
                      <w:marLeft w:val="0"/>
                      <w:marRight w:val="0"/>
                      <w:marTop w:val="0"/>
                      <w:marBottom w:val="0"/>
                      <w:divBdr>
                        <w:top w:val="none" w:sz="0" w:space="0" w:color="auto"/>
                        <w:left w:val="none" w:sz="0" w:space="0" w:color="auto"/>
                        <w:bottom w:val="none" w:sz="0" w:space="0" w:color="auto"/>
                        <w:right w:val="none" w:sz="0" w:space="0" w:color="auto"/>
                      </w:divBdr>
                      <w:divsChild>
                        <w:div w:id="1753703185">
                          <w:marLeft w:val="0"/>
                          <w:marRight w:val="0"/>
                          <w:marTop w:val="0"/>
                          <w:marBottom w:val="0"/>
                          <w:divBdr>
                            <w:top w:val="none" w:sz="0" w:space="0" w:color="auto"/>
                            <w:left w:val="none" w:sz="0" w:space="0" w:color="auto"/>
                            <w:bottom w:val="none" w:sz="0" w:space="0" w:color="auto"/>
                            <w:right w:val="none" w:sz="0" w:space="0" w:color="auto"/>
                          </w:divBdr>
                          <w:divsChild>
                            <w:div w:id="12998822">
                              <w:marLeft w:val="0"/>
                              <w:marRight w:val="0"/>
                              <w:marTop w:val="0"/>
                              <w:marBottom w:val="0"/>
                              <w:divBdr>
                                <w:top w:val="none" w:sz="0" w:space="0" w:color="auto"/>
                                <w:left w:val="none" w:sz="0" w:space="0" w:color="auto"/>
                                <w:bottom w:val="none" w:sz="0" w:space="0" w:color="auto"/>
                                <w:right w:val="none" w:sz="0" w:space="0" w:color="auto"/>
                              </w:divBdr>
                              <w:divsChild>
                                <w:div w:id="831867879">
                                  <w:marLeft w:val="0"/>
                                  <w:marRight w:val="0"/>
                                  <w:marTop w:val="0"/>
                                  <w:marBottom w:val="0"/>
                                  <w:divBdr>
                                    <w:top w:val="none" w:sz="0" w:space="0" w:color="auto"/>
                                    <w:left w:val="none" w:sz="0" w:space="0" w:color="auto"/>
                                    <w:bottom w:val="none" w:sz="0" w:space="0" w:color="auto"/>
                                    <w:right w:val="none" w:sz="0" w:space="0" w:color="auto"/>
                                  </w:divBdr>
                                  <w:divsChild>
                                    <w:div w:id="180053881">
                                      <w:marLeft w:val="0"/>
                                      <w:marRight w:val="0"/>
                                      <w:marTop w:val="0"/>
                                      <w:marBottom w:val="0"/>
                                      <w:divBdr>
                                        <w:top w:val="none" w:sz="0" w:space="0" w:color="auto"/>
                                        <w:left w:val="none" w:sz="0" w:space="0" w:color="auto"/>
                                        <w:bottom w:val="none" w:sz="0" w:space="0" w:color="auto"/>
                                        <w:right w:val="none" w:sz="0" w:space="0" w:color="auto"/>
                                      </w:divBdr>
                                      <w:divsChild>
                                        <w:div w:id="738291253">
                                          <w:marLeft w:val="0"/>
                                          <w:marRight w:val="0"/>
                                          <w:marTop w:val="0"/>
                                          <w:marBottom w:val="0"/>
                                          <w:divBdr>
                                            <w:top w:val="none" w:sz="0" w:space="0" w:color="auto"/>
                                            <w:left w:val="none" w:sz="0" w:space="0" w:color="auto"/>
                                            <w:bottom w:val="none" w:sz="0" w:space="0" w:color="auto"/>
                                            <w:right w:val="none" w:sz="0" w:space="0" w:color="auto"/>
                                          </w:divBdr>
                                        </w:div>
                                        <w:div w:id="1848400847">
                                          <w:marLeft w:val="0"/>
                                          <w:marRight w:val="0"/>
                                          <w:marTop w:val="0"/>
                                          <w:marBottom w:val="0"/>
                                          <w:divBdr>
                                            <w:top w:val="none" w:sz="0" w:space="0" w:color="auto"/>
                                            <w:left w:val="none" w:sz="0" w:space="0" w:color="auto"/>
                                            <w:bottom w:val="none" w:sz="0" w:space="0" w:color="auto"/>
                                            <w:right w:val="none" w:sz="0" w:space="0" w:color="auto"/>
                                          </w:divBdr>
                                          <w:divsChild>
                                            <w:div w:id="2058317064">
                                              <w:marLeft w:val="0"/>
                                              <w:marRight w:val="0"/>
                                              <w:marTop w:val="0"/>
                                              <w:marBottom w:val="0"/>
                                              <w:divBdr>
                                                <w:top w:val="none" w:sz="0" w:space="0" w:color="auto"/>
                                                <w:left w:val="none" w:sz="0" w:space="0" w:color="auto"/>
                                                <w:bottom w:val="none" w:sz="0" w:space="0" w:color="auto"/>
                                                <w:right w:val="none" w:sz="0" w:space="0" w:color="auto"/>
                                              </w:divBdr>
                                              <w:divsChild>
                                                <w:div w:id="12624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0666">
                                  <w:marLeft w:val="0"/>
                                  <w:marRight w:val="0"/>
                                  <w:marTop w:val="0"/>
                                  <w:marBottom w:val="0"/>
                                  <w:divBdr>
                                    <w:top w:val="none" w:sz="0" w:space="0" w:color="auto"/>
                                    <w:left w:val="none" w:sz="0" w:space="0" w:color="auto"/>
                                    <w:bottom w:val="none" w:sz="0" w:space="0" w:color="auto"/>
                                    <w:right w:val="none" w:sz="0" w:space="0" w:color="auto"/>
                                  </w:divBdr>
                                </w:div>
                                <w:div w:id="1926451773">
                                  <w:marLeft w:val="0"/>
                                  <w:marRight w:val="0"/>
                                  <w:marTop w:val="0"/>
                                  <w:marBottom w:val="0"/>
                                  <w:divBdr>
                                    <w:top w:val="none" w:sz="0" w:space="0" w:color="auto"/>
                                    <w:left w:val="none" w:sz="0" w:space="0" w:color="auto"/>
                                    <w:bottom w:val="none" w:sz="0" w:space="0" w:color="auto"/>
                                    <w:right w:val="none" w:sz="0" w:space="0" w:color="auto"/>
                                  </w:divBdr>
                                </w:div>
                                <w:div w:id="20144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Alex Baker (a.baker)</cp:lastModifiedBy>
  <cp:revision>2</cp:revision>
  <dcterms:created xsi:type="dcterms:W3CDTF">2023-06-05T09:25:00Z</dcterms:created>
  <dcterms:modified xsi:type="dcterms:W3CDTF">2024-06-07T09:48:00Z</dcterms:modified>
</cp:coreProperties>
</file>