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743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7"/>
        <w:gridCol w:w="3935"/>
      </w:tblGrid>
      <w:tr w:rsidR="003F0BE4" w14:paraId="0F3B50B8" w14:textId="77777777" w:rsidTr="005C4C30">
        <w:trPr>
          <w:trHeight w:val="1281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</w:tcPr>
          <w:p w14:paraId="09EA9BB1" w14:textId="0A04F7BB" w:rsidR="00DF36A9" w:rsidRDefault="000D3D5E" w:rsidP="005C4C30">
            <w:pPr>
              <w:tabs>
                <w:tab w:val="left" w:pos="4772"/>
              </w:tabs>
              <w:spacing w:line="240" w:lineRule="auto"/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Unsatisfactory Academic Progress Procedure</w:t>
            </w:r>
          </w:p>
          <w:p w14:paraId="7BA0662B" w14:textId="432887DC" w:rsidR="000D3D5E" w:rsidRPr="00DA44CD" w:rsidRDefault="000D3D5E" w:rsidP="005C4C30">
            <w:pPr>
              <w:tabs>
                <w:tab w:val="left" w:pos="4772"/>
              </w:tabs>
              <w:spacing w:line="240" w:lineRule="auto"/>
              <w:rPr>
                <w:rFonts w:cs="Arial"/>
                <w:b/>
                <w:sz w:val="36"/>
                <w:szCs w:val="36"/>
              </w:rPr>
            </w:pPr>
            <w:r w:rsidRPr="00DA44CD">
              <w:rPr>
                <w:rFonts w:cs="Arial"/>
                <w:b/>
                <w:sz w:val="36"/>
                <w:szCs w:val="36"/>
              </w:rPr>
              <w:t xml:space="preserve">Stage </w:t>
            </w:r>
            <w:r w:rsidR="00AF164F">
              <w:rPr>
                <w:rFonts w:cs="Arial"/>
                <w:b/>
                <w:sz w:val="36"/>
                <w:szCs w:val="36"/>
              </w:rPr>
              <w:t>Two</w:t>
            </w:r>
            <w:r w:rsidRPr="00DA44CD">
              <w:rPr>
                <w:rFonts w:cs="Arial"/>
                <w:b/>
                <w:sz w:val="36"/>
                <w:szCs w:val="36"/>
              </w:rPr>
              <w:t xml:space="preserve"> </w:t>
            </w:r>
            <w:r w:rsidR="00DA44CD" w:rsidRPr="00DA44CD">
              <w:rPr>
                <w:rFonts w:cs="Arial"/>
                <w:b/>
                <w:sz w:val="36"/>
                <w:szCs w:val="36"/>
              </w:rPr>
              <w:t>(</w:t>
            </w:r>
            <w:r w:rsidR="00AF164F">
              <w:rPr>
                <w:rFonts w:cs="Arial"/>
                <w:b/>
                <w:sz w:val="36"/>
                <w:szCs w:val="36"/>
              </w:rPr>
              <w:t>review</w:t>
            </w:r>
            <w:r w:rsidR="00DA44CD" w:rsidRPr="00DA44CD">
              <w:rPr>
                <w:rFonts w:cs="Arial"/>
                <w:b/>
                <w:sz w:val="36"/>
                <w:szCs w:val="36"/>
              </w:rPr>
              <w:t>)</w:t>
            </w:r>
          </w:p>
          <w:p w14:paraId="67258FE9" w14:textId="7E92466E" w:rsidR="003F0BE4" w:rsidRPr="009E5A0F" w:rsidRDefault="003F0BE4" w:rsidP="005C4C30">
            <w:pPr>
              <w:spacing w:line="240" w:lineRule="auto"/>
              <w:rPr>
                <w:rFonts w:cs="Arial"/>
                <w:b/>
                <w:sz w:val="28"/>
                <w:szCs w:val="28"/>
              </w:rPr>
            </w:pPr>
          </w:p>
          <w:p w14:paraId="270ED083" w14:textId="6CB12DE5" w:rsidR="003F0BE4" w:rsidRPr="00CD63A2" w:rsidRDefault="001C322C" w:rsidP="001C322C">
            <w:pPr>
              <w:rPr>
                <w:color w:val="0000FF"/>
                <w:szCs w:val="22"/>
                <w:u w:val="single"/>
              </w:rPr>
            </w:pPr>
            <w:r>
              <w:rPr>
                <w:rFonts w:cs="Arial"/>
                <w:szCs w:val="22"/>
              </w:rPr>
              <w:t xml:space="preserve">Enquiries: </w:t>
            </w:r>
            <w:hyperlink r:id="rId11" w:history="1">
              <w:r w:rsidR="00A25408">
                <w:rPr>
                  <w:rStyle w:val="Hyperlink"/>
                  <w:rFonts w:cs="Arial"/>
                  <w:szCs w:val="22"/>
                </w:rPr>
                <w:t>pgr.school@yorksj.ac.uk</w:t>
              </w:r>
            </w:hyperlink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1F685" w14:textId="12E9ACC7" w:rsidR="003F0BE4" w:rsidRDefault="00BE7670">
            <w:pPr>
              <w:rPr>
                <w:sz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43A73B0" wp14:editId="56153A4D">
                  <wp:simplePos x="0" y="0"/>
                  <wp:positionH relativeFrom="column">
                    <wp:posOffset>-525052</wp:posOffset>
                  </wp:positionH>
                  <wp:positionV relativeFrom="paragraph">
                    <wp:posOffset>-258883</wp:posOffset>
                  </wp:positionV>
                  <wp:extent cx="2993298" cy="1496291"/>
                  <wp:effectExtent l="0" t="0" r="0" b="8890"/>
                  <wp:wrapNone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ysj.g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551" cy="1520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E18D5D3" w14:textId="77777777" w:rsidR="001C322C" w:rsidRDefault="001C322C" w:rsidP="001C322C">
      <w:pPr>
        <w:spacing w:line="240" w:lineRule="auto"/>
        <w:ind w:left="-709" w:right="-754"/>
        <w:rPr>
          <w:rFonts w:cs="Arial"/>
          <w:szCs w:val="22"/>
        </w:rPr>
      </w:pPr>
    </w:p>
    <w:p w14:paraId="74E7C55C" w14:textId="28C3062F" w:rsidR="001C322C" w:rsidRDefault="001C322C" w:rsidP="001C322C">
      <w:pPr>
        <w:spacing w:line="240" w:lineRule="auto"/>
        <w:ind w:left="-709" w:right="-754"/>
        <w:rPr>
          <w:rFonts w:cs="Arial"/>
          <w:szCs w:val="22"/>
        </w:rPr>
      </w:pPr>
      <w:r>
        <w:rPr>
          <w:rFonts w:cs="Arial"/>
          <w:szCs w:val="22"/>
        </w:rPr>
        <w:t xml:space="preserve">This form should be completed </w:t>
      </w:r>
      <w:r w:rsidR="0010689C">
        <w:rPr>
          <w:rFonts w:cs="Arial"/>
          <w:szCs w:val="22"/>
        </w:rPr>
        <w:t>to notify the outcome of the</w:t>
      </w:r>
      <w:r>
        <w:rPr>
          <w:rFonts w:cs="Arial"/>
          <w:szCs w:val="22"/>
        </w:rPr>
        <w:t xml:space="preserve"> UAPP </w:t>
      </w:r>
      <w:r w:rsidR="0010689C">
        <w:rPr>
          <w:rFonts w:cs="Arial"/>
          <w:szCs w:val="22"/>
        </w:rPr>
        <w:t xml:space="preserve">once the formal review meeting (stage two) has taken place.  </w:t>
      </w:r>
      <w:r>
        <w:rPr>
          <w:rFonts w:cs="Arial"/>
          <w:szCs w:val="22"/>
        </w:rPr>
        <w:t xml:space="preserve">Please return the form to </w:t>
      </w:r>
      <w:r w:rsidR="00A25408">
        <w:rPr>
          <w:rFonts w:cs="Arial"/>
          <w:szCs w:val="22"/>
        </w:rPr>
        <w:t>the PGR School</w:t>
      </w:r>
      <w:r>
        <w:rPr>
          <w:rFonts w:cs="Arial"/>
          <w:szCs w:val="22"/>
        </w:rPr>
        <w:t xml:space="preserve"> (</w:t>
      </w:r>
      <w:hyperlink r:id="rId13" w:history="1">
        <w:r w:rsidR="00A25408">
          <w:rPr>
            <w:rStyle w:val="Hyperlink"/>
            <w:rFonts w:cs="Arial"/>
            <w:szCs w:val="22"/>
          </w:rPr>
          <w:t>pgr.school@yorksj.ac.uk</w:t>
        </w:r>
      </w:hyperlink>
      <w:r>
        <w:rPr>
          <w:rFonts w:cs="Arial"/>
          <w:szCs w:val="22"/>
        </w:rPr>
        <w:t>)</w:t>
      </w:r>
    </w:p>
    <w:p w14:paraId="6A378B88" w14:textId="6FF0D810" w:rsidR="0010689C" w:rsidRDefault="0010689C" w:rsidP="001C322C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1"/>
        <w:gridCol w:w="3397"/>
        <w:gridCol w:w="2127"/>
        <w:gridCol w:w="2097"/>
      </w:tblGrid>
      <w:tr w:rsidR="005C4C30" w:rsidRPr="00C670F9" w14:paraId="37E8F30B" w14:textId="77777777" w:rsidTr="007A02A4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BC0C8CB" w14:textId="50EA944C" w:rsidR="005C4C30" w:rsidRPr="00C670F9" w:rsidRDefault="00A25408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PGR’s</w:t>
            </w:r>
            <w:r w:rsidR="005C4C30">
              <w:rPr>
                <w:rFonts w:cs="Arial"/>
                <w:b/>
                <w:szCs w:val="22"/>
              </w:rPr>
              <w:t xml:space="preserve"> full name: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0EB4" w14:textId="77777777" w:rsidR="005C4C30" w:rsidRPr="00C77875" w:rsidRDefault="005C4C30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114EC15" w14:textId="7BF3FBF4" w:rsidR="005C4C30" w:rsidRDefault="005C4C30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Student</w:t>
            </w:r>
            <w:r w:rsidRPr="00C670F9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number: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8930" w14:textId="4AE83F84" w:rsidR="005C4C30" w:rsidRPr="00C77875" w:rsidRDefault="005C4C30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1C322C" w:rsidRPr="00C670F9" w14:paraId="059A275F" w14:textId="77777777" w:rsidTr="007A02A4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53FC40B" w14:textId="234DA28A" w:rsidR="001C322C" w:rsidRDefault="001C322C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Degree: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8D9F" w14:textId="77777777" w:rsidR="001C322C" w:rsidRPr="00C77875" w:rsidRDefault="001C322C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F55EC60" w14:textId="61C643E2" w:rsidR="001C322C" w:rsidRPr="00C670F9" w:rsidRDefault="001C322C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School: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C9A8" w14:textId="77777777" w:rsidR="001C322C" w:rsidRPr="00C77875" w:rsidRDefault="001C322C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EB1FD7" w:rsidRPr="00C670F9" w14:paraId="7051937B" w14:textId="77777777" w:rsidTr="008E657F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D2876E4" w14:textId="483656E3" w:rsidR="00EB1FD7" w:rsidRPr="00C670F9" w:rsidRDefault="00EB1FD7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Main Supervisor:</w:t>
            </w:r>
          </w:p>
        </w:tc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C1E6" w14:textId="77777777" w:rsidR="00EB1FD7" w:rsidRPr="00C77875" w:rsidRDefault="00EB1FD7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EB1FD7" w:rsidRPr="00C670F9" w14:paraId="2135ADDA" w14:textId="77777777" w:rsidTr="00444DDE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D2A64B7" w14:textId="61E194F1" w:rsidR="00EB1FD7" w:rsidRDefault="00EB1FD7" w:rsidP="00EB1FD7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Co-supervisor(s):</w:t>
            </w:r>
          </w:p>
        </w:tc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076D" w14:textId="77777777" w:rsidR="00EB1FD7" w:rsidRPr="00C77875" w:rsidRDefault="00EB1FD7" w:rsidP="00EB1FD7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66400B" w:rsidRPr="00C670F9" w14:paraId="65506B9A" w14:textId="77777777" w:rsidTr="00444DDE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D989A59" w14:textId="68D04B75" w:rsidR="0066400B" w:rsidRDefault="0066400B" w:rsidP="00EB1FD7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Date of formal review meeting with the PGR:</w:t>
            </w:r>
          </w:p>
        </w:tc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301C" w14:textId="77777777" w:rsidR="0066400B" w:rsidRPr="00C77875" w:rsidRDefault="0066400B" w:rsidP="00EB1FD7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</w:tbl>
    <w:p w14:paraId="42DA5688" w14:textId="1B97B1F4" w:rsidR="0060522E" w:rsidRDefault="0060522E" w:rsidP="0060522E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6"/>
        <w:gridCol w:w="5316"/>
      </w:tblGrid>
      <w:tr w:rsidR="00AB536C" w:rsidRPr="00C43616" w14:paraId="5ED651D8" w14:textId="77777777" w:rsidTr="004F2307">
        <w:trPr>
          <w:trHeight w:val="77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497A" w:themeFill="accent4" w:themeFillShade="BF"/>
            <w:hideMark/>
          </w:tcPr>
          <w:p w14:paraId="0E409665" w14:textId="32FEB9FA" w:rsidR="00AB536C" w:rsidRPr="00AB536C" w:rsidRDefault="0066400B" w:rsidP="00AB536C">
            <w:pPr>
              <w:pStyle w:val="Default"/>
              <w:spacing w:before="60" w:after="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UAPP formal review meeting:</w:t>
            </w:r>
          </w:p>
        </w:tc>
      </w:tr>
      <w:tr w:rsidR="00AB536C" w:rsidRPr="00C43616" w14:paraId="50CE8F06" w14:textId="77777777" w:rsidTr="00705FAE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1D86" w14:textId="748BF606" w:rsidR="00AB536C" w:rsidRPr="00AB536C" w:rsidRDefault="00AB536C" w:rsidP="00AB536C">
            <w:pPr>
              <w:pStyle w:val="PlainText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B536C">
              <w:rPr>
                <w:rFonts w:ascii="Arial" w:hAnsi="Arial" w:cs="Arial"/>
                <w:b/>
                <w:sz w:val="22"/>
                <w:szCs w:val="22"/>
              </w:rPr>
              <w:t xml:space="preserve">Date of </w:t>
            </w:r>
            <w:r w:rsidR="0066400B">
              <w:rPr>
                <w:rFonts w:ascii="Arial" w:hAnsi="Arial" w:cs="Arial"/>
                <w:b/>
                <w:sz w:val="22"/>
                <w:szCs w:val="22"/>
              </w:rPr>
              <w:t xml:space="preserve">formal review </w:t>
            </w:r>
            <w:r w:rsidRPr="00AB536C">
              <w:rPr>
                <w:rFonts w:ascii="Arial" w:hAnsi="Arial" w:cs="Arial"/>
                <w:b/>
                <w:sz w:val="22"/>
                <w:szCs w:val="22"/>
              </w:rPr>
              <w:t>meeting with the PGR: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AB4D" w14:textId="64A49189" w:rsidR="00AB536C" w:rsidRPr="00AB536C" w:rsidRDefault="00AB536C" w:rsidP="00AB536C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6C" w:rsidRPr="00C43616" w14:paraId="195CEDAE" w14:textId="77777777" w:rsidTr="00705FAE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BCFF" w14:textId="7DDF559C" w:rsidR="00AB536C" w:rsidRPr="00AB536C" w:rsidRDefault="00AB536C" w:rsidP="00AB536C">
            <w:pPr>
              <w:pStyle w:val="PlainText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B536C">
              <w:rPr>
                <w:rFonts w:ascii="Arial" w:hAnsi="Arial" w:cs="Arial"/>
                <w:b/>
                <w:sz w:val="22"/>
                <w:szCs w:val="22"/>
              </w:rPr>
              <w:t>Names and roles of those present at the</w:t>
            </w:r>
            <w:r w:rsidR="0066400B">
              <w:rPr>
                <w:rFonts w:ascii="Arial" w:hAnsi="Arial" w:cs="Arial"/>
                <w:b/>
                <w:sz w:val="22"/>
                <w:szCs w:val="22"/>
              </w:rPr>
              <w:t xml:space="preserve"> formal review</w:t>
            </w:r>
            <w:r w:rsidRPr="00AB536C">
              <w:rPr>
                <w:rFonts w:ascii="Arial" w:hAnsi="Arial" w:cs="Arial"/>
                <w:b/>
                <w:sz w:val="22"/>
                <w:szCs w:val="22"/>
              </w:rPr>
              <w:t xml:space="preserve"> meeting with the PGR: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6A91" w14:textId="77777777" w:rsidR="00AB536C" w:rsidRPr="00AB536C" w:rsidRDefault="00AB536C" w:rsidP="00AB536C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6C" w:rsidRPr="00C43616" w14:paraId="65164D32" w14:textId="77777777" w:rsidTr="00705FAE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AC" w14:textId="7BE44757" w:rsidR="00AB536C" w:rsidRPr="00AB536C" w:rsidRDefault="00AB536C" w:rsidP="00AB536C">
            <w:pPr>
              <w:pStyle w:val="PlainText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B536C">
              <w:rPr>
                <w:rFonts w:ascii="Arial" w:hAnsi="Arial" w:cs="Arial"/>
                <w:b/>
                <w:sz w:val="22"/>
                <w:szCs w:val="22"/>
              </w:rPr>
              <w:t xml:space="preserve">Date that the minutes of the meeting have been supplied to </w:t>
            </w:r>
            <w:r w:rsidR="00EB1FD7" w:rsidRPr="00AB536C">
              <w:rPr>
                <w:rFonts w:ascii="Arial" w:hAnsi="Arial" w:cs="Arial"/>
                <w:b/>
                <w:sz w:val="22"/>
                <w:szCs w:val="22"/>
              </w:rPr>
              <w:t>the PGR</w:t>
            </w:r>
            <w:r w:rsidR="00EB1FD7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B1FD7" w:rsidRPr="00AB53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4C5D" w14:textId="32351475" w:rsidR="00AB536C" w:rsidRPr="00AB536C" w:rsidRDefault="00AB536C" w:rsidP="00AB536C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E20245" w14:textId="30F77086" w:rsidR="00AB536C" w:rsidRDefault="00AB536C" w:rsidP="0060522E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2"/>
        <w:gridCol w:w="680"/>
      </w:tblGrid>
      <w:tr w:rsidR="0066400B" w:rsidRPr="00C43616" w14:paraId="73472FD1" w14:textId="77777777" w:rsidTr="004F2307">
        <w:trPr>
          <w:trHeight w:val="77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497A" w:themeFill="accent4" w:themeFillShade="BF"/>
            <w:hideMark/>
          </w:tcPr>
          <w:p w14:paraId="10499E36" w14:textId="58C7F0A5" w:rsidR="0066400B" w:rsidRPr="00AB536C" w:rsidRDefault="0066400B" w:rsidP="004F2307">
            <w:pPr>
              <w:pStyle w:val="Default"/>
              <w:spacing w:before="60" w:after="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Outcome of the UAPP </w:t>
            </w:r>
            <w:r w:rsidRPr="0066400B"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>(tick one box only):</w:t>
            </w:r>
          </w:p>
        </w:tc>
      </w:tr>
      <w:tr w:rsidR="0066400B" w:rsidRPr="00C43616" w14:paraId="13A57D7F" w14:textId="77777777" w:rsidTr="0066400B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5998" w14:textId="001787CE" w:rsidR="0066400B" w:rsidRPr="00AB536C" w:rsidRDefault="0066400B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Pr="008E5A77">
              <w:rPr>
                <w:rFonts w:ascii="Arial" w:hAnsi="Arial" w:cs="Arial"/>
                <w:bCs/>
                <w:sz w:val="22"/>
                <w:szCs w:val="22"/>
              </w:rPr>
              <w:t xml:space="preserve">he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PGR</w:t>
            </w:r>
            <w:r w:rsidRPr="008E5A77">
              <w:rPr>
                <w:rFonts w:ascii="Arial" w:hAnsi="Arial" w:cs="Arial"/>
                <w:bCs/>
                <w:sz w:val="22"/>
                <w:szCs w:val="22"/>
              </w:rPr>
              <w:t xml:space="preserve"> has made satisfactory progress (no further action required)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C8A7" w14:textId="77777777" w:rsidR="0066400B" w:rsidRPr="00AB536C" w:rsidRDefault="0066400B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0B" w:rsidRPr="00C43616" w14:paraId="41626855" w14:textId="77777777" w:rsidTr="0066400B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27E9" w14:textId="5934CB56" w:rsidR="0066400B" w:rsidRPr="00AB536C" w:rsidRDefault="0066400B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Pr="008E5A77">
              <w:rPr>
                <w:rFonts w:ascii="Arial" w:hAnsi="Arial" w:cs="Arial"/>
                <w:bCs/>
                <w:sz w:val="22"/>
                <w:szCs w:val="22"/>
              </w:rPr>
              <w:t>he decision on progression be deferred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(please provide details below</w:t>
            </w:r>
            <w:r w:rsidR="008C53F8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="00A3306E">
              <w:rPr>
                <w:rFonts w:ascii="Arial" w:hAnsi="Arial" w:cs="Arial"/>
                <w:bCs/>
                <w:sz w:val="22"/>
                <w:szCs w:val="22"/>
              </w:rPr>
              <w:t>give the date that the deferral period will end</w:t>
            </w:r>
            <w:r w:rsidR="00A3306E">
              <w:rPr>
                <w:rStyle w:val="FootnoteReference"/>
                <w:rFonts w:ascii="Arial" w:hAnsi="Arial" w:cs="Arial"/>
                <w:bCs/>
                <w:sz w:val="22"/>
                <w:szCs w:val="22"/>
              </w:rPr>
              <w:footnoteReference w:id="1"/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E705" w14:textId="77777777" w:rsidR="0066400B" w:rsidRPr="00AB536C" w:rsidRDefault="0066400B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0B" w:rsidRPr="00C43616" w14:paraId="6C86A64F" w14:textId="77777777" w:rsidTr="0066400B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6396" w14:textId="0C956369" w:rsidR="0066400B" w:rsidRPr="00AB536C" w:rsidRDefault="0066400B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E5A77">
              <w:rPr>
                <w:rFonts w:ascii="Arial" w:hAnsi="Arial" w:cs="Arial"/>
                <w:bCs/>
                <w:sz w:val="22"/>
                <w:szCs w:val="22"/>
              </w:rPr>
              <w:t xml:space="preserve">Unsatisfactory Progress:  Recommendation </w:t>
            </w:r>
            <w:r w:rsidR="0073717C">
              <w:rPr>
                <w:rFonts w:ascii="Arial" w:hAnsi="Arial" w:cs="Arial"/>
                <w:bCs/>
                <w:sz w:val="22"/>
                <w:szCs w:val="22"/>
              </w:rPr>
              <w:t xml:space="preserve">of </w:t>
            </w:r>
            <w:r w:rsidRPr="008E5A77">
              <w:rPr>
                <w:rFonts w:ascii="Arial" w:hAnsi="Arial" w:cs="Arial"/>
                <w:bCs/>
                <w:sz w:val="22"/>
                <w:szCs w:val="22"/>
              </w:rPr>
              <w:t>transfer to MPhil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621C" w14:textId="77777777" w:rsidR="0066400B" w:rsidRPr="00AB536C" w:rsidRDefault="0066400B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0B" w:rsidRPr="00C43616" w14:paraId="4EE94C7D" w14:textId="77777777" w:rsidTr="0066400B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1DC1" w14:textId="4A026EB6" w:rsidR="0066400B" w:rsidRPr="00AB536C" w:rsidRDefault="0066400B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E5A77">
              <w:rPr>
                <w:rFonts w:ascii="Arial" w:hAnsi="Arial" w:cs="Arial"/>
                <w:bCs/>
                <w:sz w:val="22"/>
                <w:szCs w:val="22"/>
              </w:rPr>
              <w:t xml:space="preserve">Unsatisfactory Progress:  Recommendation </w:t>
            </w:r>
            <w:r w:rsidR="0073717C">
              <w:rPr>
                <w:rFonts w:ascii="Arial" w:hAnsi="Arial" w:cs="Arial"/>
                <w:bCs/>
                <w:sz w:val="22"/>
                <w:szCs w:val="22"/>
              </w:rPr>
              <w:t xml:space="preserve">of enforced withdrawal from </w:t>
            </w:r>
            <w:r w:rsidRPr="008E5A77">
              <w:rPr>
                <w:rFonts w:ascii="Arial" w:hAnsi="Arial" w:cs="Arial"/>
                <w:bCs/>
                <w:sz w:val="22"/>
                <w:szCs w:val="22"/>
              </w:rPr>
              <w:t xml:space="preserve">the research degree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4344" w14:textId="77777777" w:rsidR="0066400B" w:rsidRPr="00AB536C" w:rsidRDefault="0066400B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A4995A" w14:textId="089BCEEA" w:rsidR="0066400B" w:rsidRDefault="0066400B" w:rsidP="0060522E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6"/>
        <w:gridCol w:w="5316"/>
      </w:tblGrid>
      <w:tr w:rsidR="00AB536C" w:rsidRPr="00C43616" w14:paraId="2E518F1E" w14:textId="77777777" w:rsidTr="004F2307">
        <w:trPr>
          <w:trHeight w:val="77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497A" w:themeFill="accent4" w:themeFillShade="BF"/>
            <w:hideMark/>
          </w:tcPr>
          <w:p w14:paraId="480621F5" w14:textId="5A59F7F7" w:rsidR="00AB536C" w:rsidRPr="00AB536C" w:rsidRDefault="00AB536C" w:rsidP="004F2307">
            <w:pPr>
              <w:pStyle w:val="Default"/>
              <w:spacing w:before="60" w:after="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Authorisation:</w:t>
            </w:r>
          </w:p>
        </w:tc>
      </w:tr>
      <w:tr w:rsidR="00AB536C" w:rsidRPr="00C43616" w14:paraId="35AF1444" w14:textId="77777777" w:rsidTr="004F2307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46F2" w14:textId="65D8D017" w:rsidR="00AB536C" w:rsidRPr="00AB536C" w:rsidRDefault="00EB1FD7" w:rsidP="00A25408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School </w:t>
            </w:r>
            <w:r w:rsidR="004A4EC5">
              <w:rPr>
                <w:rFonts w:ascii="Arial" w:hAnsi="Arial"/>
                <w:sz w:val="22"/>
                <w:szCs w:val="22"/>
              </w:rPr>
              <w:t>Postgraduate Research</w:t>
            </w:r>
            <w:r>
              <w:rPr>
                <w:rFonts w:ascii="Arial" w:hAnsi="Arial"/>
                <w:sz w:val="22"/>
                <w:szCs w:val="22"/>
              </w:rPr>
              <w:t xml:space="preserve"> Lead </w:t>
            </w:r>
            <w:r>
              <w:rPr>
                <w:rFonts w:ascii="Arial" w:hAnsi="Arial"/>
                <w:sz w:val="22"/>
                <w:szCs w:val="22"/>
              </w:rPr>
              <w:br/>
              <w:t xml:space="preserve">(or </w:t>
            </w:r>
            <w:r w:rsidR="00AD6D11">
              <w:rPr>
                <w:rFonts w:ascii="Arial" w:hAnsi="Arial"/>
                <w:sz w:val="22"/>
                <w:szCs w:val="22"/>
              </w:rPr>
              <w:t>Head of School delegate</w:t>
            </w:r>
            <w:r w:rsidR="00985A20">
              <w:rPr>
                <w:rStyle w:val="FootnoteReference"/>
                <w:rFonts w:ascii="Arial" w:hAnsi="Arial"/>
                <w:sz w:val="22"/>
                <w:szCs w:val="22"/>
              </w:rPr>
              <w:footnoteReference w:id="2"/>
            </w:r>
            <w:r>
              <w:rPr>
                <w:rFonts w:ascii="Arial" w:hAnsi="Arial"/>
                <w:sz w:val="22"/>
                <w:szCs w:val="22"/>
              </w:rPr>
              <w:t>) signature: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6B9C" w14:textId="77777777" w:rsidR="00AB536C" w:rsidRPr="00AB536C" w:rsidRDefault="00AB536C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6C" w:rsidRPr="00EB1FD7" w14:paraId="72A224F6" w14:textId="77777777" w:rsidTr="004F2307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5151" w14:textId="5235F1AA" w:rsidR="00AB536C" w:rsidRPr="00EB1FD7" w:rsidRDefault="00EB1FD7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1FD7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5762" w14:textId="77777777" w:rsidR="00AB536C" w:rsidRPr="00EB1FD7" w:rsidRDefault="00AB536C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D10C0B" w14:textId="783E418B" w:rsidR="00AB536C" w:rsidRDefault="00AB536C" w:rsidP="0060522E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p w14:paraId="076577D9" w14:textId="66647E87" w:rsidR="00EB1FD7" w:rsidRDefault="00EB1FD7" w:rsidP="0060522E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  <w:t xml:space="preserve">Please attach the following documents to this form and send to </w:t>
      </w:r>
      <w:r w:rsidR="00A25408">
        <w:rPr>
          <w:rFonts w:cs="Arial"/>
          <w:b/>
          <w:szCs w:val="22"/>
          <w:lang w:val="en-US"/>
        </w:rPr>
        <w:t>the PGR School</w:t>
      </w:r>
      <w:r>
        <w:rPr>
          <w:rFonts w:cs="Arial"/>
          <w:b/>
          <w:szCs w:val="22"/>
          <w:lang w:val="en-US"/>
        </w:rPr>
        <w:t xml:space="preserve"> (</w:t>
      </w:r>
      <w:hyperlink r:id="rId14" w:history="1">
        <w:r w:rsidR="00A25408">
          <w:rPr>
            <w:rStyle w:val="Hyperlink"/>
            <w:rFonts w:cs="Arial"/>
            <w:b/>
            <w:szCs w:val="22"/>
            <w:lang w:val="en-US"/>
          </w:rPr>
          <w:t>pgr.school@yorksj.ac.uk</w:t>
        </w:r>
      </w:hyperlink>
      <w:r>
        <w:rPr>
          <w:rFonts w:cs="Arial"/>
          <w:b/>
          <w:szCs w:val="22"/>
          <w:lang w:val="en-US"/>
        </w:rPr>
        <w:t>):</w:t>
      </w:r>
    </w:p>
    <w:p w14:paraId="52DEAAC6" w14:textId="24BB2435" w:rsidR="00EB1FD7" w:rsidRPr="00EB1FD7" w:rsidRDefault="00590E83" w:rsidP="00EB1FD7">
      <w:pPr>
        <w:pStyle w:val="ListParagraph"/>
        <w:numPr>
          <w:ilvl w:val="0"/>
          <w:numId w:val="9"/>
        </w:numPr>
        <w:spacing w:line="240" w:lineRule="auto"/>
        <w:ind w:right="-754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Notes</w:t>
      </w:r>
      <w:r w:rsidR="00EB1FD7" w:rsidRPr="00EB1FD7">
        <w:rPr>
          <w:rFonts w:cs="Arial"/>
          <w:szCs w:val="22"/>
          <w:lang w:val="en-US"/>
        </w:rPr>
        <w:t xml:space="preserve"> of the meeting</w:t>
      </w:r>
    </w:p>
    <w:p w14:paraId="1181F5F4" w14:textId="5B7CDAE2" w:rsidR="00EB1FD7" w:rsidRPr="00EB1FD7" w:rsidRDefault="00EB1FD7" w:rsidP="00EB1FD7">
      <w:pPr>
        <w:pStyle w:val="ListParagraph"/>
        <w:numPr>
          <w:ilvl w:val="0"/>
          <w:numId w:val="9"/>
        </w:numPr>
        <w:spacing w:line="240" w:lineRule="auto"/>
        <w:ind w:right="-754"/>
        <w:rPr>
          <w:rFonts w:cs="Arial"/>
          <w:szCs w:val="22"/>
          <w:lang w:val="en-US"/>
        </w:rPr>
      </w:pPr>
      <w:r w:rsidRPr="00EB1FD7">
        <w:rPr>
          <w:rFonts w:cs="Arial"/>
          <w:szCs w:val="22"/>
          <w:lang w:val="en-US"/>
        </w:rPr>
        <w:t>Copy of the letter sent to the PGR advising them of the outcome of the meeting</w:t>
      </w:r>
    </w:p>
    <w:sectPr w:rsidR="00EB1FD7" w:rsidRPr="00EB1FD7" w:rsidSect="004A511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76" w:right="1440" w:bottom="426" w:left="1440" w:header="706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BB36E" w14:textId="77777777" w:rsidR="00733B9E" w:rsidRDefault="00733B9E" w:rsidP="00CD63A2">
      <w:pPr>
        <w:spacing w:line="240" w:lineRule="auto"/>
      </w:pPr>
      <w:r>
        <w:separator/>
      </w:r>
    </w:p>
  </w:endnote>
  <w:endnote w:type="continuationSeparator" w:id="0">
    <w:p w14:paraId="04CC5BB6" w14:textId="77777777" w:rsidR="00733B9E" w:rsidRDefault="00733B9E" w:rsidP="00CD6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EAEE" w14:textId="77777777" w:rsidR="00590E83" w:rsidRDefault="00590E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AFD73" w14:textId="1CF6778B" w:rsidR="004A511D" w:rsidRDefault="00EB1FD7" w:rsidP="004A511D">
    <w:pPr>
      <w:pStyle w:val="Footer"/>
      <w:ind w:left="-567"/>
      <w:jc w:val="right"/>
    </w:pPr>
    <w:r>
      <w:t xml:space="preserve">UAPP Stage </w:t>
    </w:r>
    <w:r w:rsidR="0010689C">
      <w:t xml:space="preserve">Two </w:t>
    </w:r>
    <w:r w:rsidR="004A511D">
      <w:t xml:space="preserve">– </w:t>
    </w:r>
    <w:r w:rsidR="00590E83">
      <w:t>November</w:t>
    </w:r>
    <w:r w:rsidR="00575A03">
      <w:t xml:space="preserve"> 2025</w:t>
    </w:r>
    <w:r w:rsidR="004A511D">
      <w:tab/>
    </w:r>
    <w:r w:rsidR="004A511D">
      <w:tab/>
    </w:r>
    <w:sdt>
      <w:sdtPr>
        <w:id w:val="1306040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A511D">
          <w:fldChar w:fldCharType="begin"/>
        </w:r>
        <w:r w:rsidR="004A511D">
          <w:instrText xml:space="preserve"> PAGE   \* MERGEFORMAT </w:instrText>
        </w:r>
        <w:r w:rsidR="004A511D">
          <w:fldChar w:fldCharType="separate"/>
        </w:r>
        <w:r w:rsidR="004A511D">
          <w:rPr>
            <w:noProof/>
          </w:rPr>
          <w:t>2</w:t>
        </w:r>
        <w:r w:rsidR="004A511D">
          <w:rPr>
            <w:noProof/>
          </w:rPr>
          <w:fldChar w:fldCharType="end"/>
        </w:r>
      </w:sdtContent>
    </w:sdt>
  </w:p>
  <w:p w14:paraId="0CC58BCC" w14:textId="6D7C3786" w:rsidR="00254536" w:rsidRPr="00331555" w:rsidRDefault="00254536" w:rsidP="00331555">
    <w:pPr>
      <w:pStyle w:val="Footer"/>
      <w:ind w:left="-7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EFB67" w14:textId="77777777" w:rsidR="00590E83" w:rsidRDefault="00590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43D6C" w14:textId="77777777" w:rsidR="00733B9E" w:rsidRDefault="00733B9E" w:rsidP="00CD63A2">
      <w:pPr>
        <w:spacing w:line="240" w:lineRule="auto"/>
      </w:pPr>
      <w:r>
        <w:separator/>
      </w:r>
    </w:p>
  </w:footnote>
  <w:footnote w:type="continuationSeparator" w:id="0">
    <w:p w14:paraId="74EC13E9" w14:textId="77777777" w:rsidR="00733B9E" w:rsidRDefault="00733B9E" w:rsidP="00CD63A2">
      <w:pPr>
        <w:spacing w:line="240" w:lineRule="auto"/>
      </w:pPr>
      <w:r>
        <w:continuationSeparator/>
      </w:r>
    </w:p>
  </w:footnote>
  <w:footnote w:id="1">
    <w:p w14:paraId="59697EA1" w14:textId="2BA1C00D" w:rsidR="00A3306E" w:rsidRDefault="00A3306E">
      <w:pPr>
        <w:pStyle w:val="FootnoteText"/>
      </w:pPr>
      <w:r>
        <w:rPr>
          <w:rStyle w:val="FootnoteReference"/>
        </w:rPr>
        <w:footnoteRef/>
      </w:r>
      <w:r>
        <w:t xml:space="preserve"> Maximum deferral period is 3 months</w:t>
      </w:r>
    </w:p>
  </w:footnote>
  <w:footnote w:id="2">
    <w:p w14:paraId="49B3E736" w14:textId="6CD4EFA7" w:rsidR="00985A20" w:rsidRDefault="00985A20">
      <w:pPr>
        <w:pStyle w:val="FootnoteText"/>
      </w:pPr>
      <w:r>
        <w:rPr>
          <w:rStyle w:val="FootnoteReference"/>
        </w:rPr>
        <w:footnoteRef/>
      </w:r>
      <w:r>
        <w:t xml:space="preserve"> Head of School delegate to be nominated when PGR Lead is a member of the supervisory team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C45A" w14:textId="77777777" w:rsidR="00590E83" w:rsidRDefault="00590E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B30E4" w14:textId="77777777" w:rsidR="00590E83" w:rsidRDefault="00590E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884D" w14:textId="77777777" w:rsidR="00590E83" w:rsidRDefault="00590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E72"/>
    <w:multiLevelType w:val="hybridMultilevel"/>
    <w:tmpl w:val="18F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41BEF"/>
    <w:multiLevelType w:val="hybridMultilevel"/>
    <w:tmpl w:val="87A4341A"/>
    <w:lvl w:ilvl="0" w:tplc="3B163688">
      <w:start w:val="1"/>
      <w:numFmt w:val="lowerRoman"/>
      <w:lvlText w:val="(%1)"/>
      <w:lvlJc w:val="left"/>
      <w:pPr>
        <w:ind w:left="132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09DB"/>
    <w:multiLevelType w:val="hybridMultilevel"/>
    <w:tmpl w:val="B30AFB20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21770A6D"/>
    <w:multiLevelType w:val="hybridMultilevel"/>
    <w:tmpl w:val="3E68A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994E6E"/>
    <w:multiLevelType w:val="hybridMultilevel"/>
    <w:tmpl w:val="33606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40E30"/>
    <w:multiLevelType w:val="hybridMultilevel"/>
    <w:tmpl w:val="096E4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64AF0"/>
    <w:multiLevelType w:val="hybridMultilevel"/>
    <w:tmpl w:val="513A9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05435"/>
    <w:multiLevelType w:val="hybridMultilevel"/>
    <w:tmpl w:val="69A0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D3966"/>
    <w:multiLevelType w:val="hybridMultilevel"/>
    <w:tmpl w:val="627805A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613911">
    <w:abstractNumId w:val="4"/>
  </w:num>
  <w:num w:numId="2" w16cid:durableId="2042707149">
    <w:abstractNumId w:val="0"/>
  </w:num>
  <w:num w:numId="3" w16cid:durableId="1602566873">
    <w:abstractNumId w:val="7"/>
  </w:num>
  <w:num w:numId="4" w16cid:durableId="1655061478">
    <w:abstractNumId w:val="5"/>
  </w:num>
  <w:num w:numId="5" w16cid:durableId="7515809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4386327">
    <w:abstractNumId w:val="6"/>
  </w:num>
  <w:num w:numId="7" w16cid:durableId="98991384">
    <w:abstractNumId w:val="8"/>
  </w:num>
  <w:num w:numId="8" w16cid:durableId="1572734356">
    <w:abstractNumId w:val="1"/>
  </w:num>
  <w:num w:numId="9" w16cid:durableId="1160577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B0"/>
    <w:rsid w:val="000D3D5E"/>
    <w:rsid w:val="0010689C"/>
    <w:rsid w:val="00133893"/>
    <w:rsid w:val="00145724"/>
    <w:rsid w:val="0019478B"/>
    <w:rsid w:val="001C322C"/>
    <w:rsid w:val="001C4227"/>
    <w:rsid w:val="001D1E1D"/>
    <w:rsid w:val="001E0EF5"/>
    <w:rsid w:val="001F4161"/>
    <w:rsid w:val="00213A2F"/>
    <w:rsid w:val="0021629C"/>
    <w:rsid w:val="00254536"/>
    <w:rsid w:val="002A35D1"/>
    <w:rsid w:val="002B628C"/>
    <w:rsid w:val="002C7C2E"/>
    <w:rsid w:val="002F4256"/>
    <w:rsid w:val="002F78A5"/>
    <w:rsid w:val="00331555"/>
    <w:rsid w:val="00331ABE"/>
    <w:rsid w:val="00354831"/>
    <w:rsid w:val="0036146A"/>
    <w:rsid w:val="0037617A"/>
    <w:rsid w:val="003B1156"/>
    <w:rsid w:val="003B5B3B"/>
    <w:rsid w:val="003E18C1"/>
    <w:rsid w:val="003F0BE4"/>
    <w:rsid w:val="00400B21"/>
    <w:rsid w:val="004266DA"/>
    <w:rsid w:val="004565B2"/>
    <w:rsid w:val="00462381"/>
    <w:rsid w:val="004779E3"/>
    <w:rsid w:val="004A4EC5"/>
    <w:rsid w:val="004A511D"/>
    <w:rsid w:val="004A683E"/>
    <w:rsid w:val="004C3470"/>
    <w:rsid w:val="004D5792"/>
    <w:rsid w:val="004E4510"/>
    <w:rsid w:val="004E6942"/>
    <w:rsid w:val="00527278"/>
    <w:rsid w:val="00542ABD"/>
    <w:rsid w:val="00544E40"/>
    <w:rsid w:val="00573A26"/>
    <w:rsid w:val="00575A03"/>
    <w:rsid w:val="00590E83"/>
    <w:rsid w:val="005C4C30"/>
    <w:rsid w:val="005C7999"/>
    <w:rsid w:val="005D2398"/>
    <w:rsid w:val="006036DD"/>
    <w:rsid w:val="0060522E"/>
    <w:rsid w:val="00605387"/>
    <w:rsid w:val="00607940"/>
    <w:rsid w:val="0063136F"/>
    <w:rsid w:val="0066400B"/>
    <w:rsid w:val="00667337"/>
    <w:rsid w:val="00672F41"/>
    <w:rsid w:val="006953B3"/>
    <w:rsid w:val="006A4BC4"/>
    <w:rsid w:val="006A4D50"/>
    <w:rsid w:val="006D0E50"/>
    <w:rsid w:val="006D16A4"/>
    <w:rsid w:val="006E653F"/>
    <w:rsid w:val="006F25F9"/>
    <w:rsid w:val="006F5256"/>
    <w:rsid w:val="006F7AB5"/>
    <w:rsid w:val="006F7C29"/>
    <w:rsid w:val="00712F1E"/>
    <w:rsid w:val="00733B9E"/>
    <w:rsid w:val="0073717C"/>
    <w:rsid w:val="00742462"/>
    <w:rsid w:val="00770B7A"/>
    <w:rsid w:val="00780883"/>
    <w:rsid w:val="0078380C"/>
    <w:rsid w:val="007A02A4"/>
    <w:rsid w:val="007A1090"/>
    <w:rsid w:val="007C4F95"/>
    <w:rsid w:val="007E09BD"/>
    <w:rsid w:val="007E3DB0"/>
    <w:rsid w:val="007E4602"/>
    <w:rsid w:val="00804933"/>
    <w:rsid w:val="00814C2C"/>
    <w:rsid w:val="008416C0"/>
    <w:rsid w:val="008445E8"/>
    <w:rsid w:val="00854029"/>
    <w:rsid w:val="0085762C"/>
    <w:rsid w:val="00860095"/>
    <w:rsid w:val="00874861"/>
    <w:rsid w:val="00877359"/>
    <w:rsid w:val="008778D4"/>
    <w:rsid w:val="008C53F8"/>
    <w:rsid w:val="008E4D8B"/>
    <w:rsid w:val="00900657"/>
    <w:rsid w:val="009417A5"/>
    <w:rsid w:val="0096001E"/>
    <w:rsid w:val="00985A20"/>
    <w:rsid w:val="009E00B7"/>
    <w:rsid w:val="009E5A0F"/>
    <w:rsid w:val="009F035C"/>
    <w:rsid w:val="009F171E"/>
    <w:rsid w:val="00A0062A"/>
    <w:rsid w:val="00A15353"/>
    <w:rsid w:val="00A2139E"/>
    <w:rsid w:val="00A25408"/>
    <w:rsid w:val="00A26D28"/>
    <w:rsid w:val="00A31716"/>
    <w:rsid w:val="00A3306E"/>
    <w:rsid w:val="00A446B1"/>
    <w:rsid w:val="00A80218"/>
    <w:rsid w:val="00A946E7"/>
    <w:rsid w:val="00AB536C"/>
    <w:rsid w:val="00AC728D"/>
    <w:rsid w:val="00AD6CBD"/>
    <w:rsid w:val="00AD6D11"/>
    <w:rsid w:val="00AE32ED"/>
    <w:rsid w:val="00AF164F"/>
    <w:rsid w:val="00B04BED"/>
    <w:rsid w:val="00B43892"/>
    <w:rsid w:val="00BA3449"/>
    <w:rsid w:val="00BD7D70"/>
    <w:rsid w:val="00BE7670"/>
    <w:rsid w:val="00C02ED4"/>
    <w:rsid w:val="00C07050"/>
    <w:rsid w:val="00C11E82"/>
    <w:rsid w:val="00C13136"/>
    <w:rsid w:val="00C43616"/>
    <w:rsid w:val="00C520A3"/>
    <w:rsid w:val="00C543D4"/>
    <w:rsid w:val="00C670F9"/>
    <w:rsid w:val="00C77875"/>
    <w:rsid w:val="00C77F93"/>
    <w:rsid w:val="00CC3A62"/>
    <w:rsid w:val="00CD63A2"/>
    <w:rsid w:val="00CF6C3C"/>
    <w:rsid w:val="00D30167"/>
    <w:rsid w:val="00D612CF"/>
    <w:rsid w:val="00D7124D"/>
    <w:rsid w:val="00D83667"/>
    <w:rsid w:val="00D83731"/>
    <w:rsid w:val="00DA44CD"/>
    <w:rsid w:val="00DA68BB"/>
    <w:rsid w:val="00DC441F"/>
    <w:rsid w:val="00DD790E"/>
    <w:rsid w:val="00DE1AE3"/>
    <w:rsid w:val="00DE2BA9"/>
    <w:rsid w:val="00DF36A9"/>
    <w:rsid w:val="00E05B46"/>
    <w:rsid w:val="00E21AE3"/>
    <w:rsid w:val="00E67961"/>
    <w:rsid w:val="00E74CD3"/>
    <w:rsid w:val="00EB1FD7"/>
    <w:rsid w:val="00EC28EC"/>
    <w:rsid w:val="00EC527D"/>
    <w:rsid w:val="00ED4DF1"/>
    <w:rsid w:val="00F3487F"/>
    <w:rsid w:val="00F64F52"/>
    <w:rsid w:val="00F66589"/>
    <w:rsid w:val="00F76DEA"/>
    <w:rsid w:val="00FE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8F6529D"/>
  <w15:docId w15:val="{93437C2B-BBC2-456F-8B51-1A6F4232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AB5"/>
    <w:pPr>
      <w:spacing w:after="0" w:line="324" w:lineRule="auto"/>
    </w:pPr>
    <w:rPr>
      <w:rFonts w:ascii="Arial" w:eastAsia="Times New Roman" w:hAnsi="Arial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B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0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AB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">
    <w:name w:val="Document Title"/>
    <w:basedOn w:val="Heading6"/>
    <w:rsid w:val="006F7AB5"/>
    <w:pPr>
      <w:keepLines w:val="0"/>
      <w:spacing w:before="0"/>
    </w:pPr>
    <w:rPr>
      <w:rFonts w:ascii="Arial" w:eastAsia="Times New Roman" w:hAnsi="Arial" w:cs="Times New Roman"/>
      <w:i w:val="0"/>
      <w:iCs w:val="0"/>
      <w:color w:val="auto"/>
      <w:sz w:val="36"/>
    </w:rPr>
  </w:style>
  <w:style w:type="paragraph" w:customStyle="1" w:styleId="Details">
    <w:name w:val="Details"/>
    <w:basedOn w:val="Normal"/>
    <w:autoRedefine/>
    <w:rsid w:val="006F7AB5"/>
    <w:pPr>
      <w:spacing w:line="240" w:lineRule="auto"/>
    </w:pPr>
    <w:rPr>
      <w:sz w:val="20"/>
    </w:rPr>
  </w:style>
  <w:style w:type="paragraph" w:customStyle="1" w:styleId="Meetingname">
    <w:name w:val="Meeting name"/>
    <w:basedOn w:val="Normal"/>
    <w:autoRedefine/>
    <w:rsid w:val="006F7AB5"/>
    <w:rPr>
      <w:b/>
      <w:sz w:val="1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AB5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en-GB"/>
    </w:rPr>
  </w:style>
  <w:style w:type="paragraph" w:styleId="ListParagraph">
    <w:name w:val="List Paragraph"/>
    <w:basedOn w:val="Normal"/>
    <w:qFormat/>
    <w:rsid w:val="006F7AB5"/>
    <w:pPr>
      <w:ind w:left="720"/>
      <w:contextualSpacing/>
    </w:pPr>
  </w:style>
  <w:style w:type="table" w:styleId="TableGrid">
    <w:name w:val="Table Grid"/>
    <w:basedOn w:val="TableNormal"/>
    <w:uiPriority w:val="59"/>
    <w:rsid w:val="006A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F0B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styleId="Hyperlink">
    <w:name w:val="Hyperlink"/>
    <w:basedOn w:val="DefaultParagraphFont"/>
    <w:unhideWhenUsed/>
    <w:rsid w:val="003F0BE4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3F0BE4"/>
    <w:pPr>
      <w:spacing w:line="240" w:lineRule="auto"/>
      <w:jc w:val="both"/>
    </w:pPr>
    <w:rPr>
      <w:rFonts w:ascii="Times New Roman" w:hAnsi="Times New Roman"/>
      <w:b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F0BE4"/>
    <w:rPr>
      <w:rFonts w:ascii="Times New Roman" w:eastAsia="Times New Roman" w:hAnsi="Times New Roman" w:cs="Times New Roman"/>
      <w:b/>
      <w:sz w:val="24"/>
      <w:szCs w:val="20"/>
      <w:lang w:val="en-US" w:eastAsia="en-GB"/>
    </w:rPr>
  </w:style>
  <w:style w:type="paragraph" w:styleId="PlainText">
    <w:name w:val="Plain Text"/>
    <w:basedOn w:val="Normal"/>
    <w:link w:val="PlainTextChar"/>
    <w:uiPriority w:val="99"/>
    <w:unhideWhenUsed/>
    <w:rsid w:val="003F0BE4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F0BE4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3F0BE4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B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BE4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60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01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0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0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3B1156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D63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3A2"/>
    <w:rPr>
      <w:rFonts w:ascii="Arial" w:eastAsia="Times New Roman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D63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3A2"/>
    <w:rPr>
      <w:rFonts w:ascii="Arial" w:eastAsia="Times New Roman" w:hAnsi="Arial" w:cs="Times New Roman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F78A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80C"/>
    <w:rPr>
      <w:color w:val="605E5C"/>
      <w:shd w:val="clear" w:color="auto" w:fill="E1DFDD"/>
    </w:rPr>
  </w:style>
  <w:style w:type="paragraph" w:customStyle="1" w:styleId="ExamPara">
    <w:name w:val="ExamPara"/>
    <w:basedOn w:val="Normal"/>
    <w:link w:val="ExamParaChar"/>
    <w:qFormat/>
    <w:rsid w:val="004E6942"/>
    <w:pPr>
      <w:spacing w:after="240" w:line="276" w:lineRule="auto"/>
      <w:ind w:left="720" w:right="-14"/>
    </w:pPr>
    <w:rPr>
      <w:rFonts w:eastAsia="Arial" w:cs="Arial"/>
      <w:szCs w:val="22"/>
      <w:lang w:val="en-US" w:eastAsia="en-US"/>
    </w:rPr>
  </w:style>
  <w:style w:type="character" w:customStyle="1" w:styleId="ExamParaChar">
    <w:name w:val="ExamPara Char"/>
    <w:basedOn w:val="DefaultParagraphFont"/>
    <w:link w:val="ExamPara"/>
    <w:rsid w:val="004E6942"/>
    <w:rPr>
      <w:rFonts w:ascii="Arial" w:eastAsia="Arial" w:hAnsi="Arial" w:cs="Aria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00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306E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306E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330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gr.school@yorksj.ac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gr.school@yorksj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gr.school@yorksj.ac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3C3DE3CA63C43BF0106F51A39A6A7" ma:contentTypeVersion="19" ma:contentTypeDescription="Create a new document." ma:contentTypeScope="" ma:versionID="f761a84cc3ff24568999d2e1d4805c8f">
  <xsd:schema xmlns:xsd="http://www.w3.org/2001/XMLSchema" xmlns:xs="http://www.w3.org/2001/XMLSchema" xmlns:p="http://schemas.microsoft.com/office/2006/metadata/properties" xmlns:ns2="573911de-b43e-4b1a-a598-2314b1b61289" xmlns:ns3="fdef7881-3f0a-4c52-81b6-02c2d243e475" targetNamespace="http://schemas.microsoft.com/office/2006/metadata/properties" ma:root="true" ma:fieldsID="04e935502122e3693de61aad09e7f452" ns2:_="" ns3:_="">
    <xsd:import namespace="573911de-b43e-4b1a-a598-2314b1b61289"/>
    <xsd:import namespace="fdef7881-3f0a-4c52-81b6-02c2d243e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911de-b43e-4b1a-a598-2314b1b61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f7881-3f0a-4c52-81b6-02c2d243e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c09255-ff91-4e81-9d65-72dd8ef76d1b}" ma:internalName="TaxCatchAll" ma:showField="CatchAllData" ma:web="fdef7881-3f0a-4c52-81b6-02c2d243e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911de-b43e-4b1a-a598-2314b1b61289">
      <Terms xmlns="http://schemas.microsoft.com/office/infopath/2007/PartnerControls"/>
    </lcf76f155ced4ddcb4097134ff3c332f>
    <TaxCatchAll xmlns="fdef7881-3f0a-4c52-81b6-02c2d243e475" xsi:nil="true"/>
  </documentManagement>
</p:properties>
</file>

<file path=customXml/itemProps1.xml><?xml version="1.0" encoding="utf-8"?>
<ds:datastoreItem xmlns:ds="http://schemas.openxmlformats.org/officeDocument/2006/customXml" ds:itemID="{1F8F85F4-E4FD-4653-95C5-4C24E367607A}"/>
</file>

<file path=customXml/itemProps2.xml><?xml version="1.0" encoding="utf-8"?>
<ds:datastoreItem xmlns:ds="http://schemas.openxmlformats.org/officeDocument/2006/customXml" ds:itemID="{9EC6630D-897E-4F30-B0AE-C2DD68A7AD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E8F15E-AB52-4B2E-BAD3-16DB460A25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89E4DC-1196-4099-AF7C-AB7FDC39071A}">
  <ds:schemaRefs>
    <ds:schemaRef ds:uri="fdef7881-3f0a-4c52-81b6-02c2d243e475"/>
    <ds:schemaRef ds:uri="http://schemas.microsoft.com/office/infopath/2007/PartnerControls"/>
    <ds:schemaRef ds:uri="http://schemas.microsoft.com/office/2006/documentManagement/types"/>
    <ds:schemaRef ds:uri="http://purl.org/dc/dcmitype/"/>
    <ds:schemaRef ds:uri="573911de-b43e-4b1a-a598-2314b1b61289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St John University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Graham (j.graham)</dc:creator>
  <cp:lastModifiedBy>Jill Graham (j.graham)</cp:lastModifiedBy>
  <cp:revision>12</cp:revision>
  <cp:lastPrinted>2015-07-15T08:10:00Z</cp:lastPrinted>
  <dcterms:created xsi:type="dcterms:W3CDTF">2024-05-28T15:03:00Z</dcterms:created>
  <dcterms:modified xsi:type="dcterms:W3CDTF">2025-11-25T14:13:00Z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0x01010033E3C3DE3CA63C43BF0106F51A39A6A7</vt:lpwstr>
  </property>
  <property fmtid="{D5CDD505-2E9C-101B-9397-08002B2CF9AE}" pid="3" name="MediaServiceImageTags">
    <vt:lpwstr/>
  </property>
</Properties>
</file>