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5B2E2D62" w:rsidR="00986F47" w:rsidRPr="00DC781F" w:rsidRDefault="000B0AEC" w:rsidP="00E51DF7">
      <w:pPr>
        <w:pStyle w:val="Heading1Factsheets"/>
        <w:spacing w:line="240" w:lineRule="auto"/>
      </w:pPr>
      <w:r>
        <w:t>Types of data</w:t>
      </w:r>
    </w:p>
    <w:p w14:paraId="472B2475" w14:textId="77777777" w:rsidR="00986F47" w:rsidRPr="00BA5D25" w:rsidRDefault="00986F47" w:rsidP="00E51DF7">
      <w:pPr>
        <w:spacing w:line="240" w:lineRule="auto"/>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94C27"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4AFB5927" w14:textId="77777777" w:rsidR="000B0AEC" w:rsidRPr="00A44269" w:rsidRDefault="000B0AEC" w:rsidP="000B0AEC">
      <w:pPr>
        <w:pStyle w:val="Heading2"/>
        <w:spacing w:line="480" w:lineRule="auto"/>
        <w:rPr>
          <w:rFonts w:cs="Arial"/>
        </w:rPr>
      </w:pPr>
      <w:r w:rsidRPr="00A44269">
        <w:rPr>
          <w:rFonts w:cs="Arial"/>
        </w:rPr>
        <w:t>Why do we need to distinguish between types of variables?</w:t>
      </w:r>
    </w:p>
    <w:p w14:paraId="0CC14FA7" w14:textId="77777777" w:rsidR="00030A59" w:rsidRDefault="000B0AEC" w:rsidP="00450F21">
      <w:pPr>
        <w:spacing w:line="480" w:lineRule="auto"/>
        <w:rPr>
          <w:rFonts w:cs="Arial"/>
        </w:rPr>
      </w:pPr>
      <w:r w:rsidRPr="00A44269">
        <w:rPr>
          <w:rFonts w:cs="Arial"/>
        </w:rPr>
        <w:t>Statistical tests are designed to be used with specific types of data. If</w:t>
      </w:r>
      <w:r w:rsidR="005C22A5">
        <w:rPr>
          <w:rFonts w:cs="Arial"/>
        </w:rPr>
        <w:t xml:space="preserve"> </w:t>
      </w:r>
      <w:r w:rsidRPr="00A44269">
        <w:rPr>
          <w:rFonts w:cs="Arial"/>
        </w:rPr>
        <w:t>the wrong type</w:t>
      </w:r>
      <w:r w:rsidR="005C22A5">
        <w:rPr>
          <w:rFonts w:cs="Arial"/>
        </w:rPr>
        <w:t xml:space="preserve"> of data is used</w:t>
      </w:r>
      <w:r w:rsidRPr="00A44269">
        <w:rPr>
          <w:rFonts w:cs="Arial"/>
        </w:rPr>
        <w:t>, the test will either not work, or produce misleading results. You’ll need to be able to recognise the different types of data to make sure you’re meeting the criteria to use a certain statistical analysis.</w:t>
      </w:r>
      <w:r w:rsidR="000C4CB9">
        <w:rPr>
          <w:rFonts w:cs="Arial"/>
        </w:rPr>
        <w:t xml:space="preserve"> </w:t>
      </w:r>
    </w:p>
    <w:p w14:paraId="7F190BED" w14:textId="47F701CC" w:rsidR="003E44B3" w:rsidRPr="00A44269" w:rsidRDefault="00450F21" w:rsidP="00450F21">
      <w:pPr>
        <w:spacing w:line="480" w:lineRule="auto"/>
        <w:rPr>
          <w:rFonts w:cs="Arial"/>
        </w:rPr>
      </w:pPr>
      <w:r>
        <w:rPr>
          <w:rFonts w:cs="Arial"/>
        </w:rPr>
        <w:t xml:space="preserve">If you are looking for help with </w:t>
      </w:r>
      <w:r w:rsidR="00040C67">
        <w:rPr>
          <w:rFonts w:cs="Arial"/>
        </w:rPr>
        <w:t xml:space="preserve">distinguishing between independent and dependent variables, or with confounding, mediator and moderator variables, please look on </w:t>
      </w:r>
      <w:hyperlink r:id="rId11" w:anchor="Data" w:history="1">
        <w:r w:rsidR="00040C67">
          <w:rPr>
            <w:rStyle w:val="Hyperlink"/>
            <w:rFonts w:cs="Arial"/>
          </w:rPr>
          <w:t>the YSJ Maths, Statistics and Data website</w:t>
        </w:r>
      </w:hyperlink>
      <w:r w:rsidR="00040C67">
        <w:rPr>
          <w:rFonts w:cs="Arial"/>
        </w:rPr>
        <w:t xml:space="preserve"> for those factsheets. </w:t>
      </w:r>
    </w:p>
    <w:p w14:paraId="4C40FDE2" w14:textId="77777777" w:rsidR="00450F21" w:rsidRDefault="00450F21">
      <w:pPr>
        <w:spacing w:line="240" w:lineRule="auto"/>
        <w:rPr>
          <w:rFonts w:eastAsiaTheme="majorEastAsia" w:cs="Arial"/>
          <w:b/>
          <w:color w:val="000000" w:themeColor="text1"/>
          <w:sz w:val="28"/>
          <w:szCs w:val="28"/>
        </w:rPr>
      </w:pPr>
      <w:r>
        <w:rPr>
          <w:rFonts w:cs="Arial"/>
        </w:rPr>
        <w:br w:type="page"/>
      </w:r>
    </w:p>
    <w:p w14:paraId="101D94B6" w14:textId="287FDCA9" w:rsidR="000B0AEC" w:rsidRPr="00A44269" w:rsidRDefault="000B0AEC" w:rsidP="000B0AEC">
      <w:pPr>
        <w:pStyle w:val="Heading2"/>
        <w:spacing w:line="480" w:lineRule="auto"/>
        <w:rPr>
          <w:rFonts w:cs="Arial"/>
        </w:rPr>
      </w:pPr>
      <w:r w:rsidRPr="00A44269">
        <w:rPr>
          <w:rFonts w:cs="Arial"/>
        </w:rPr>
        <w:lastRenderedPageBreak/>
        <w:t>Types of variables</w:t>
      </w:r>
    </w:p>
    <w:p w14:paraId="4FF70F15" w14:textId="4377FB6A" w:rsidR="000B0AEC" w:rsidRDefault="00615140" w:rsidP="000B0AEC">
      <w:pPr>
        <w:spacing w:line="480" w:lineRule="auto"/>
        <w:rPr>
          <w:rFonts w:cs="Arial"/>
        </w:rPr>
      </w:pPr>
      <w:r>
        <w:rPr>
          <w:rFonts w:cs="Arial"/>
        </w:rPr>
        <w:t xml:space="preserve">This </w:t>
      </w:r>
      <w:r w:rsidR="006D32FD">
        <w:rPr>
          <w:rFonts w:cs="Arial"/>
        </w:rPr>
        <w:t xml:space="preserve">topic is quite wordy and technical, so it might feel </w:t>
      </w:r>
      <w:r w:rsidR="00BD7B3E">
        <w:rPr>
          <w:rFonts w:cs="Arial"/>
        </w:rPr>
        <w:t>a bit</w:t>
      </w:r>
      <w:r w:rsidR="006D32FD">
        <w:rPr>
          <w:rFonts w:cs="Arial"/>
        </w:rPr>
        <w:t xml:space="preserve"> overwhelming to begin with</w:t>
      </w:r>
      <w:r w:rsidR="000B0AEC" w:rsidRPr="00A44269">
        <w:rPr>
          <w:rFonts w:cs="Arial"/>
        </w:rPr>
        <w:t>. The more time you spend engaging with statistics, the more these definitions will make sense. Feel free to refer back to the definitions as often as you need to, and don’t be afraid to look up your variables online to make sure you’ve defined them correctly before you perform your statistical analyses. The flowchart</w:t>
      </w:r>
      <w:r w:rsidR="00135B10">
        <w:rPr>
          <w:rFonts w:cs="Arial"/>
        </w:rPr>
        <w:t xml:space="preserve"> (or you can use the set of “if, then” questions below the flowchart)</w:t>
      </w:r>
      <w:r w:rsidR="000B0AEC" w:rsidRPr="00A44269">
        <w:rPr>
          <w:rFonts w:cs="Arial"/>
        </w:rPr>
        <w:t xml:space="preserve"> is designed to help you determine what type of data you have (words are defined with examples underneath):</w:t>
      </w:r>
    </w:p>
    <w:p w14:paraId="78D9A350" w14:textId="6371F23B" w:rsidR="00170840" w:rsidRPr="00A44269" w:rsidRDefault="00170840" w:rsidP="00170840">
      <w:pPr>
        <w:pStyle w:val="Heading3"/>
      </w:pPr>
      <w:r>
        <w:t>Flowchart</w:t>
      </w:r>
    </w:p>
    <w:p w14:paraId="540A705E" w14:textId="77777777" w:rsidR="000B0AEC" w:rsidRDefault="000B0AEC" w:rsidP="000B0AEC">
      <w:pPr>
        <w:spacing w:line="480" w:lineRule="auto"/>
        <w:rPr>
          <w:rFonts w:cs="Arial"/>
        </w:rPr>
      </w:pPr>
      <w:r w:rsidRPr="00A44269">
        <w:rPr>
          <w:rFonts w:cs="Arial"/>
          <w:noProof/>
        </w:rPr>
        <mc:AlternateContent>
          <mc:Choice Requires="wpc">
            <w:drawing>
              <wp:inline distT="0" distB="0" distL="0" distR="0" wp14:anchorId="39792E0E" wp14:editId="0F83E247">
                <wp:extent cx="4302873" cy="3352800"/>
                <wp:effectExtent l="0" t="0" r="254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Text Box 2"/>
                        <wps:cNvSpPr txBox="1"/>
                        <wps:spPr>
                          <a:xfrm>
                            <a:off x="114091" y="36007"/>
                            <a:ext cx="3124200" cy="371475"/>
                          </a:xfrm>
                          <a:prstGeom prst="rect">
                            <a:avLst/>
                          </a:prstGeom>
                          <a:solidFill>
                            <a:schemeClr val="accent5">
                              <a:lumMod val="20000"/>
                              <a:lumOff val="80000"/>
                            </a:schemeClr>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64F1B518" w14:textId="77777777" w:rsidR="000B0AEC" w:rsidRPr="00AB35F1" w:rsidRDefault="000B0AEC" w:rsidP="000B0AEC">
                              <w:pPr>
                                <w:jc w:val="center"/>
                              </w:pPr>
                              <w:r>
                                <w:t>Does the data have a natural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onnector: Elbow 4"/>
                        <wps:cNvCnPr/>
                        <wps:spPr>
                          <a:xfrm rot="5400000">
                            <a:off x="585579" y="469395"/>
                            <a:ext cx="266700" cy="1238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nector: Elbow 5"/>
                        <wps:cNvCnPr/>
                        <wps:spPr>
                          <a:xfrm rot="16200000" flipH="1">
                            <a:off x="2599631" y="492719"/>
                            <a:ext cx="266699" cy="11332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Text Box 2"/>
                        <wps:cNvSpPr txBox="1"/>
                        <wps:spPr>
                          <a:xfrm>
                            <a:off x="2351491" y="1683830"/>
                            <a:ext cx="1638300" cy="467700"/>
                          </a:xfrm>
                          <a:prstGeom prst="rect">
                            <a:avLst/>
                          </a:prstGeom>
                          <a:solidFill>
                            <a:schemeClr val="accent5">
                              <a:lumMod val="20000"/>
                              <a:lumOff val="80000"/>
                            </a:schemeClr>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2546AEE2" w14:textId="77777777" w:rsidR="000B0AEC" w:rsidRDefault="000B0AEC" w:rsidP="000B0AEC">
                              <w:pPr>
                                <w:spacing w:line="254" w:lineRule="auto"/>
                                <w:jc w:val="center"/>
                                <w:rPr>
                                  <w:rFonts w:eastAsia="Calibri"/>
                                </w:rPr>
                              </w:pPr>
                              <w:r>
                                <w:rPr>
                                  <w:rFonts w:eastAsia="Calibri"/>
                                </w:rPr>
                                <w:t>Does the data have a meaningful zero?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2"/>
                        <wps:cNvSpPr txBox="1"/>
                        <wps:spPr>
                          <a:xfrm>
                            <a:off x="2083815" y="2663279"/>
                            <a:ext cx="705825" cy="448650"/>
                          </a:xfrm>
                          <a:prstGeom prst="rect">
                            <a:avLst/>
                          </a:prstGeom>
                          <a:solidFill>
                            <a:srgbClr val="FFE7E7"/>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2D7EFCC9" w14:textId="77777777" w:rsidR="000B0AEC" w:rsidRDefault="000B0AEC" w:rsidP="000B0AEC">
                              <w:pPr>
                                <w:spacing w:line="252" w:lineRule="auto"/>
                                <w:jc w:val="center"/>
                                <w:rPr>
                                  <w:rFonts w:eastAsia="Calibri"/>
                                </w:rPr>
                              </w:pPr>
                              <w:r>
                                <w:rPr>
                                  <w:rFonts w:eastAsia="Calibri"/>
                                </w:rPr>
                                <w:t>Ratio 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
                        <wps:cNvSpPr txBox="1"/>
                        <wps:spPr>
                          <a:xfrm>
                            <a:off x="3312540" y="2682669"/>
                            <a:ext cx="705485" cy="448310"/>
                          </a:xfrm>
                          <a:prstGeom prst="rect">
                            <a:avLst/>
                          </a:prstGeom>
                          <a:solidFill>
                            <a:srgbClr val="CCCCFF"/>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57BE5911" w14:textId="77777777" w:rsidR="000B0AEC" w:rsidRDefault="000B0AEC" w:rsidP="000B0AEC">
                              <w:pPr>
                                <w:spacing w:line="252" w:lineRule="auto"/>
                                <w:jc w:val="center"/>
                                <w:rPr>
                                  <w:rFonts w:eastAsia="Calibri"/>
                                </w:rPr>
                              </w:pPr>
                              <w:r>
                                <w:rPr>
                                  <w:rFonts w:eastAsia="Calibri"/>
                                </w:rPr>
                                <w:t>Interval 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Connector: Elbow 10"/>
                        <wps:cNvCnPr/>
                        <wps:spPr>
                          <a:xfrm rot="5400000">
                            <a:off x="2403636" y="2202047"/>
                            <a:ext cx="494325" cy="428139"/>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2418166" y="2207054"/>
                            <a:ext cx="619125" cy="247650"/>
                          </a:xfrm>
                          <a:prstGeom prst="rect">
                            <a:avLst/>
                          </a:prstGeom>
                          <a:noFill/>
                          <a:ln w="6350">
                            <a:noFill/>
                          </a:ln>
                        </wps:spPr>
                        <wps:txbx>
                          <w:txbxContent>
                            <w:p w14:paraId="0D458ADE" w14:textId="77777777" w:rsidR="000B0AEC" w:rsidRDefault="000B0AEC" w:rsidP="000B0AEC">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onnector: Elbow 15"/>
                        <wps:cNvCnPr/>
                        <wps:spPr>
                          <a:xfrm rot="16200000" flipH="1">
                            <a:off x="3189683" y="2207068"/>
                            <a:ext cx="513713" cy="437488"/>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ext Box 16"/>
                        <wps:cNvSpPr txBox="1"/>
                        <wps:spPr>
                          <a:xfrm>
                            <a:off x="3264915" y="2207349"/>
                            <a:ext cx="619125" cy="247650"/>
                          </a:xfrm>
                          <a:prstGeom prst="rect">
                            <a:avLst/>
                          </a:prstGeom>
                          <a:noFill/>
                          <a:ln w="6350">
                            <a:noFill/>
                          </a:ln>
                        </wps:spPr>
                        <wps:txbx>
                          <w:txbxContent>
                            <w:p w14:paraId="07DBFA9C" w14:textId="77777777" w:rsidR="000B0AEC" w:rsidRDefault="000B0AEC" w:rsidP="000B0AEC">
                              <w:pPr>
                                <w:spacing w:line="256" w:lineRule="auto"/>
                                <w:rPr>
                                  <w:rFonts w:ascii="Calibri" w:eastAsia="Calibri" w:hAnsi="Calibri"/>
                                </w:rPr>
                              </w:pPr>
                              <w:r>
                                <w:rPr>
                                  <w:rFonts w:ascii="Calibri" w:eastAsia="Calibri" w:hAnsi="Calibri"/>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2"/>
                        <wps:cNvSpPr txBox="1"/>
                        <wps:spPr>
                          <a:xfrm>
                            <a:off x="1761916" y="692597"/>
                            <a:ext cx="2199300" cy="467360"/>
                          </a:xfrm>
                          <a:prstGeom prst="rect">
                            <a:avLst/>
                          </a:prstGeom>
                          <a:solidFill>
                            <a:schemeClr val="accent5">
                              <a:lumMod val="20000"/>
                              <a:lumOff val="80000"/>
                            </a:schemeClr>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6A49DEAA" w14:textId="77777777" w:rsidR="000B0AEC" w:rsidRDefault="000B0AEC" w:rsidP="000B0AEC">
                              <w:pPr>
                                <w:spacing w:line="252" w:lineRule="auto"/>
                                <w:jc w:val="center"/>
                                <w:rPr>
                                  <w:rFonts w:eastAsia="Calibri"/>
                                </w:rPr>
                              </w:pPr>
                              <w:r>
                                <w:rPr>
                                  <w:rFonts w:eastAsia="Calibri"/>
                                </w:rPr>
                                <w:t>Does the data have a meaningful interval?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2"/>
                        <wps:cNvSpPr txBox="1"/>
                        <wps:spPr>
                          <a:xfrm>
                            <a:off x="1340869" y="1644462"/>
                            <a:ext cx="705485" cy="448310"/>
                          </a:xfrm>
                          <a:prstGeom prst="rect">
                            <a:avLst/>
                          </a:prstGeom>
                          <a:solidFill>
                            <a:srgbClr val="FFE5FF"/>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4CB675A9" w14:textId="77777777" w:rsidR="000B0AEC" w:rsidRDefault="000B0AEC" w:rsidP="000B0AEC">
                              <w:pPr>
                                <w:spacing w:line="252" w:lineRule="auto"/>
                                <w:jc w:val="center"/>
                                <w:rPr>
                                  <w:rFonts w:eastAsia="Calibri"/>
                                </w:rPr>
                              </w:pPr>
                              <w:r>
                                <w:rPr>
                                  <w:rFonts w:eastAsia="Calibri"/>
                                </w:rPr>
                                <w:t>Ordinal 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2"/>
                        <wps:cNvSpPr txBox="1"/>
                        <wps:spPr>
                          <a:xfrm>
                            <a:off x="236941" y="664910"/>
                            <a:ext cx="1039409" cy="448310"/>
                          </a:xfrm>
                          <a:prstGeom prst="rect">
                            <a:avLst/>
                          </a:prstGeom>
                          <a:solidFill>
                            <a:schemeClr val="accent4">
                              <a:lumMod val="20000"/>
                              <a:lumOff val="80000"/>
                            </a:schemeClr>
                          </a:solidFill>
                          <a:ln/>
                          <a:effectLst>
                            <a:softEdge rad="12700"/>
                          </a:effectLst>
                        </wps:spPr>
                        <wps:style>
                          <a:lnRef idx="2">
                            <a:schemeClr val="dk1"/>
                          </a:lnRef>
                          <a:fillRef idx="1">
                            <a:schemeClr val="lt1"/>
                          </a:fillRef>
                          <a:effectRef idx="0">
                            <a:schemeClr val="dk1"/>
                          </a:effectRef>
                          <a:fontRef idx="minor">
                            <a:schemeClr val="dk1"/>
                          </a:fontRef>
                        </wps:style>
                        <wps:txbx>
                          <w:txbxContent>
                            <w:p w14:paraId="5D3F45BA" w14:textId="77777777" w:rsidR="000B0AEC" w:rsidRDefault="000B0AEC" w:rsidP="000B0AEC">
                              <w:pPr>
                                <w:spacing w:line="252" w:lineRule="auto"/>
                                <w:jc w:val="center"/>
                                <w:rPr>
                                  <w:rFonts w:eastAsia="Calibri"/>
                                </w:rPr>
                              </w:pPr>
                              <w:r>
                                <w:rPr>
                                  <w:rFonts w:eastAsia="Calibri"/>
                                </w:rPr>
                                <w:t>Nominal 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Connector: Elbow 20"/>
                        <wps:cNvCnPr/>
                        <wps:spPr>
                          <a:xfrm rot="5400000">
                            <a:off x="1660909" y="1183452"/>
                            <a:ext cx="494030" cy="427990"/>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ext Box 16"/>
                        <wps:cNvSpPr txBox="1"/>
                        <wps:spPr>
                          <a:xfrm>
                            <a:off x="1675514" y="1188532"/>
                            <a:ext cx="619125" cy="247650"/>
                          </a:xfrm>
                          <a:prstGeom prst="rect">
                            <a:avLst/>
                          </a:prstGeom>
                          <a:noFill/>
                          <a:ln w="6350">
                            <a:noFill/>
                          </a:ln>
                        </wps:spPr>
                        <wps:txbx>
                          <w:txbxContent>
                            <w:p w14:paraId="6D26E25D" w14:textId="77777777" w:rsidR="000B0AEC" w:rsidRDefault="000B0AEC" w:rsidP="000B0AEC">
                              <w:pPr>
                                <w:spacing w:line="256" w:lineRule="auto"/>
                                <w:rPr>
                                  <w:rFonts w:ascii="Calibri" w:eastAsia="Calibri" w:hAnsi="Calibri"/>
                                </w:rPr>
                              </w:pPr>
                              <w:r>
                                <w:rPr>
                                  <w:rFonts w:ascii="Calibri" w:eastAsia="Calibri" w:hAnsi="Calibri"/>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Connector: Elbow 22"/>
                        <wps:cNvCnPr/>
                        <wps:spPr>
                          <a:xfrm rot="16200000" flipH="1">
                            <a:off x="2705186" y="1208852"/>
                            <a:ext cx="513080" cy="436880"/>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6"/>
                        <wps:cNvSpPr txBox="1"/>
                        <wps:spPr>
                          <a:xfrm>
                            <a:off x="2743286" y="1170752"/>
                            <a:ext cx="619125" cy="247650"/>
                          </a:xfrm>
                          <a:prstGeom prst="rect">
                            <a:avLst/>
                          </a:prstGeom>
                          <a:noFill/>
                          <a:ln w="6350">
                            <a:noFill/>
                          </a:ln>
                        </wps:spPr>
                        <wps:txbx>
                          <w:txbxContent>
                            <w:p w14:paraId="78C8CCCF" w14:textId="77777777" w:rsidR="000B0AEC" w:rsidRDefault="000B0AEC" w:rsidP="000B0AEC">
                              <w:pPr>
                                <w:spacing w:line="254" w:lineRule="auto"/>
                                <w:rPr>
                                  <w:rFonts w:ascii="Calibri" w:eastAsia="Calibri" w:hAnsi="Calibri"/>
                                </w:rPr>
                              </w:pPr>
                              <w:r>
                                <w:rPr>
                                  <w:rFonts w:ascii="Calibri" w:eastAsia="Calibri" w:hAnsi="Calibri"/>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6"/>
                        <wps:cNvSpPr txBox="1"/>
                        <wps:spPr>
                          <a:xfrm>
                            <a:off x="2703916" y="358882"/>
                            <a:ext cx="619125" cy="247650"/>
                          </a:xfrm>
                          <a:prstGeom prst="rect">
                            <a:avLst/>
                          </a:prstGeom>
                          <a:noFill/>
                          <a:ln w="6350">
                            <a:noFill/>
                          </a:ln>
                        </wps:spPr>
                        <wps:txbx>
                          <w:txbxContent>
                            <w:p w14:paraId="4CA60C5F" w14:textId="77777777" w:rsidR="000B0AEC" w:rsidRDefault="000B0AEC" w:rsidP="000B0AEC">
                              <w:pPr>
                                <w:spacing w:line="256" w:lineRule="auto"/>
                                <w:rPr>
                                  <w:rFonts w:ascii="Calibri" w:eastAsia="Calibri" w:hAnsi="Calibri"/>
                                </w:rPr>
                              </w:pPr>
                              <w:r>
                                <w:rPr>
                                  <w:rFonts w:ascii="Calibri" w:eastAsia="Calibri" w:hAnsi="Calibri"/>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16"/>
                        <wps:cNvSpPr txBox="1"/>
                        <wps:spPr>
                          <a:xfrm>
                            <a:off x="341716" y="368407"/>
                            <a:ext cx="619125" cy="247650"/>
                          </a:xfrm>
                          <a:prstGeom prst="rect">
                            <a:avLst/>
                          </a:prstGeom>
                          <a:noFill/>
                          <a:ln w="6350">
                            <a:noFill/>
                          </a:ln>
                        </wps:spPr>
                        <wps:txbx>
                          <w:txbxContent>
                            <w:p w14:paraId="34004664" w14:textId="77777777" w:rsidR="000B0AEC" w:rsidRDefault="000B0AEC" w:rsidP="000B0AEC">
                              <w:pPr>
                                <w:spacing w:line="254" w:lineRule="auto"/>
                                <w:rPr>
                                  <w:rFonts w:ascii="Calibri" w:eastAsia="Calibri" w:hAnsi="Calibri"/>
                                </w:rPr>
                              </w:pPr>
                              <w:r>
                                <w:rPr>
                                  <w:rFonts w:ascii="Calibri" w:eastAsia="Calibri" w:hAnsi="Calibri"/>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9792E0E" id="Canvas 32" o:spid="_x0000_s1026" editas="canvas" style="width:338.8pt;height:264pt;mso-position-horizontal-relative:char;mso-position-vertical-relative:line" coordsize="43027,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27;height:33528;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140;top:360;width:3124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" fillcolor="#deeaf6 [664]" strokecolor="black [3200]" strokeweight="1pt">
                  <v:textbox>
                    <w:txbxContent>
                      <w:p w14:paraId="64F1B518" w14:textId="77777777" w:rsidR="000B0AEC" w:rsidRPr="00AB35F1" w:rsidRDefault="000B0AEC" w:rsidP="000B0AEC">
                        <w:pPr>
                          <w:jc w:val="center"/>
                        </w:pPr>
                        <w:r>
                          <w:t>Does the data have a natural order?</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9" type="#_x0000_t34" style="position:absolute;left:5855;top:4694;width:2667;height:12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" strokecolor="black [3200]" strokeweight=".5pt">
                  <v:stroke endarrow="block"/>
                </v:shape>
                <v:shape id="Connector: Elbow 5" o:spid="_x0000_s1030" type="#_x0000_t34" style="position:absolute;left:25996;top:4927;width:2667;height:113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" strokecolor="black [3200]" strokeweight=".5pt">
                  <v:stroke endarrow="block"/>
                </v:shape>
                <v:shape id="Text Box 2" o:spid="_x0000_s1031" type="#_x0000_t202" style="position:absolute;left:23514;top:16838;width:16383;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" fillcolor="#deeaf6 [664]" strokecolor="black [3200]" strokeweight="1pt">
                  <v:textbox>
                    <w:txbxContent>
                      <w:p w14:paraId="2546AEE2" w14:textId="77777777" w:rsidR="000B0AEC" w:rsidRDefault="000B0AEC" w:rsidP="000B0AEC">
                        <w:pPr>
                          <w:spacing w:line="254" w:lineRule="auto"/>
                          <w:jc w:val="center"/>
                          <w:rPr>
                            <w:rFonts w:eastAsia="Calibri"/>
                          </w:rPr>
                        </w:pPr>
                        <w:r>
                          <w:rPr>
                            <w:rFonts w:eastAsia="Calibri"/>
                          </w:rPr>
                          <w:t>Does the data have a meaningful zero?</w:t>
                        </w:r>
                      </w:p>
                    </w:txbxContent>
                  </v:textbox>
                </v:shape>
                <v:shape id="Text Box 2" o:spid="_x0000_s1032" type="#_x0000_t202" style="position:absolute;left:20838;top:26632;width:7058;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" fillcolor="#ffe7e7" strokecolor="black [3200]" strokeweight="1pt">
                  <v:textbox>
                    <w:txbxContent>
                      <w:p w14:paraId="2D7EFCC9" w14:textId="77777777" w:rsidR="000B0AEC" w:rsidRDefault="000B0AEC" w:rsidP="000B0AEC">
                        <w:pPr>
                          <w:spacing w:line="252" w:lineRule="auto"/>
                          <w:jc w:val="center"/>
                          <w:rPr>
                            <w:rFonts w:eastAsia="Calibri"/>
                          </w:rPr>
                        </w:pPr>
                        <w:r>
                          <w:rPr>
                            <w:rFonts w:eastAsia="Calibri"/>
                          </w:rPr>
                          <w:t>Ratio data</w:t>
                        </w:r>
                      </w:p>
                    </w:txbxContent>
                  </v:textbox>
                </v:shape>
                <v:shape id="Text Box 2" o:spid="_x0000_s1033" type="#_x0000_t202" style="position:absolute;left:33125;top:26826;width:7055;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" fillcolor="#ccf" strokecolor="black [3200]" strokeweight="1pt">
                  <v:textbox>
                    <w:txbxContent>
                      <w:p w14:paraId="57BE5911" w14:textId="77777777" w:rsidR="000B0AEC" w:rsidRDefault="000B0AEC" w:rsidP="000B0AEC">
                        <w:pPr>
                          <w:spacing w:line="252" w:lineRule="auto"/>
                          <w:jc w:val="center"/>
                          <w:rPr>
                            <w:rFonts w:eastAsia="Calibri"/>
                          </w:rPr>
                        </w:pPr>
                        <w:r>
                          <w:rPr>
                            <w:rFonts w:eastAsia="Calibri"/>
                          </w:rPr>
                          <w:t>Interval data</w:t>
                        </w:r>
                      </w:p>
                    </w:txbxContent>
                  </v:textbox>
                </v:shape>
                <v:shape id="Connector: Elbow 10" o:spid="_x0000_s1034" type="#_x0000_t34" style="position:absolute;left:24036;top:22020;width:4943;height:428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" strokecolor="black [3200]" strokeweight=".5pt">
                  <v:stroke endarrow="block"/>
                </v:shape>
                <v:shape id="Text Box 14" o:spid="_x0000_s1035" type="#_x0000_t202" style="position:absolute;left:24181;top:22070;width:6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D458ADE" w14:textId="77777777" w:rsidR="000B0AEC" w:rsidRDefault="000B0AEC" w:rsidP="000B0AEC">
                        <w:r>
                          <w:t>Yes</w:t>
                        </w:r>
                      </w:p>
                    </w:txbxContent>
                  </v:textbox>
                </v:shape>
                <v:shape id="Connector: Elbow 15" o:spid="_x0000_s1036" type="#_x0000_t34" style="position:absolute;left:31896;top:22070;width:5137;height:437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" strokecolor="black [3200]" strokeweight=".5pt">
                  <v:stroke endarrow="block"/>
                </v:shape>
                <v:shape id="Text Box 16" o:spid="_x0000_s1037" type="#_x0000_t202" style="position:absolute;left:32649;top:22073;width:6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7DBFA9C" w14:textId="77777777" w:rsidR="000B0AEC" w:rsidRDefault="000B0AEC" w:rsidP="000B0AEC">
                        <w:pPr>
                          <w:spacing w:line="256" w:lineRule="auto"/>
                          <w:rPr>
                            <w:rFonts w:ascii="Calibri" w:eastAsia="Calibri" w:hAnsi="Calibri"/>
                          </w:rPr>
                        </w:pPr>
                        <w:r>
                          <w:rPr>
                            <w:rFonts w:ascii="Calibri" w:eastAsia="Calibri" w:hAnsi="Calibri"/>
                          </w:rPr>
                          <w:t>No</w:t>
                        </w:r>
                      </w:p>
                    </w:txbxContent>
                  </v:textbox>
                </v:shape>
                <v:shape id="Text Box 2" o:spid="_x0000_s1038" type="#_x0000_t202" style="position:absolute;left:17619;top:6925;width:2199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" fillcolor="#deeaf6 [664]" strokecolor="black [3200]" strokeweight="1pt">
                  <v:textbox>
                    <w:txbxContent>
                      <w:p w14:paraId="6A49DEAA" w14:textId="77777777" w:rsidR="000B0AEC" w:rsidRDefault="000B0AEC" w:rsidP="000B0AEC">
                        <w:pPr>
                          <w:spacing w:line="252" w:lineRule="auto"/>
                          <w:jc w:val="center"/>
                          <w:rPr>
                            <w:rFonts w:eastAsia="Calibri"/>
                          </w:rPr>
                        </w:pPr>
                        <w:r>
                          <w:rPr>
                            <w:rFonts w:eastAsia="Calibri"/>
                          </w:rPr>
                          <w:t>Does the data have a meaningful interval?</w:t>
                        </w:r>
                      </w:p>
                    </w:txbxContent>
                  </v:textbox>
                </v:shape>
                <v:shape id="Text Box 2" o:spid="_x0000_s1039" type="#_x0000_t202" style="position:absolute;left:13408;top:16444;width:7055;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" fillcolor="#ffe5ff" strokecolor="black [3200]" strokeweight="1pt">
                  <v:textbox>
                    <w:txbxContent>
                      <w:p w14:paraId="4CB675A9" w14:textId="77777777" w:rsidR="000B0AEC" w:rsidRDefault="000B0AEC" w:rsidP="000B0AEC">
                        <w:pPr>
                          <w:spacing w:line="252" w:lineRule="auto"/>
                          <w:jc w:val="center"/>
                          <w:rPr>
                            <w:rFonts w:eastAsia="Calibri"/>
                          </w:rPr>
                        </w:pPr>
                        <w:r>
                          <w:rPr>
                            <w:rFonts w:eastAsia="Calibri"/>
                          </w:rPr>
                          <w:t>Ordinal data</w:t>
                        </w:r>
                      </w:p>
                    </w:txbxContent>
                  </v:textbox>
                </v:shape>
                <v:shape id="Text Box 2" o:spid="_x0000_s1040" type="#_x0000_t202" style="position:absolute;left:2369;top:6649;width:10394;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" fillcolor="#fff2cc [663]" strokecolor="black [3200]" strokeweight="1pt">
                  <v:textbox>
                    <w:txbxContent>
                      <w:p w14:paraId="5D3F45BA" w14:textId="77777777" w:rsidR="000B0AEC" w:rsidRDefault="000B0AEC" w:rsidP="000B0AEC">
                        <w:pPr>
                          <w:spacing w:line="252" w:lineRule="auto"/>
                          <w:jc w:val="center"/>
                          <w:rPr>
                            <w:rFonts w:eastAsia="Calibri"/>
                          </w:rPr>
                        </w:pPr>
                        <w:r>
                          <w:rPr>
                            <w:rFonts w:eastAsia="Calibri"/>
                          </w:rPr>
                          <w:t>Nominal data</w:t>
                        </w:r>
                      </w:p>
                    </w:txbxContent>
                  </v:textbox>
                </v:shape>
                <v:shape id="Connector: Elbow 20" o:spid="_x0000_s1041" type="#_x0000_t34" style="position:absolute;left:16609;top:11834;width:4940;height:42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" strokecolor="black [3200]" strokeweight=".5pt">
                  <v:stroke endarrow="block"/>
                </v:shape>
                <v:shape id="Text Box 16" o:spid="_x0000_s1042" type="#_x0000_t202" style="position:absolute;left:16755;top:11885;width:6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D26E25D" w14:textId="77777777" w:rsidR="000B0AEC" w:rsidRDefault="000B0AEC" w:rsidP="000B0AEC">
                        <w:pPr>
                          <w:spacing w:line="256" w:lineRule="auto"/>
                          <w:rPr>
                            <w:rFonts w:ascii="Calibri" w:eastAsia="Calibri" w:hAnsi="Calibri"/>
                          </w:rPr>
                        </w:pPr>
                        <w:r>
                          <w:rPr>
                            <w:rFonts w:ascii="Calibri" w:eastAsia="Calibri" w:hAnsi="Calibri"/>
                          </w:rPr>
                          <w:t>No</w:t>
                        </w:r>
                      </w:p>
                    </w:txbxContent>
                  </v:textbox>
                </v:shape>
                <v:shape id="Connector: Elbow 22" o:spid="_x0000_s1043" type="#_x0000_t34" style="position:absolute;left:27051;top:12088;width:5131;height:436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" strokecolor="black [3200]" strokeweight=".5pt">
                  <v:stroke endarrow="block"/>
                </v:shape>
                <v:shape id="Text Box 16" o:spid="_x0000_s1044" type="#_x0000_t202" style="position:absolute;left:27432;top:11707;width:619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8C8CCCF" w14:textId="77777777" w:rsidR="000B0AEC" w:rsidRDefault="000B0AEC" w:rsidP="000B0AEC">
                        <w:pPr>
                          <w:spacing w:line="254" w:lineRule="auto"/>
                          <w:rPr>
                            <w:rFonts w:ascii="Calibri" w:eastAsia="Calibri" w:hAnsi="Calibri"/>
                          </w:rPr>
                        </w:pPr>
                        <w:r>
                          <w:rPr>
                            <w:rFonts w:ascii="Calibri" w:eastAsia="Calibri" w:hAnsi="Calibri"/>
                          </w:rPr>
                          <w:t>No</w:t>
                        </w:r>
                      </w:p>
                    </w:txbxContent>
                  </v:textbox>
                </v:shape>
                <v:shape id="Text Box 16" o:spid="_x0000_s1045" type="#_x0000_t202" style="position:absolute;left:27039;top:3588;width:6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CA60C5F" w14:textId="77777777" w:rsidR="000B0AEC" w:rsidRDefault="000B0AEC" w:rsidP="000B0AEC">
                        <w:pPr>
                          <w:spacing w:line="256" w:lineRule="auto"/>
                          <w:rPr>
                            <w:rFonts w:ascii="Calibri" w:eastAsia="Calibri" w:hAnsi="Calibri"/>
                          </w:rPr>
                        </w:pPr>
                        <w:r>
                          <w:rPr>
                            <w:rFonts w:ascii="Calibri" w:eastAsia="Calibri" w:hAnsi="Calibri"/>
                          </w:rPr>
                          <w:t>Yes</w:t>
                        </w:r>
                      </w:p>
                    </w:txbxContent>
                  </v:textbox>
                </v:shape>
                <v:shape id="Text Box 16" o:spid="_x0000_s1046" type="#_x0000_t202" style="position:absolute;left:3417;top:3684;width:6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4004664" w14:textId="77777777" w:rsidR="000B0AEC" w:rsidRDefault="000B0AEC" w:rsidP="000B0AEC">
                        <w:pPr>
                          <w:spacing w:line="254" w:lineRule="auto"/>
                          <w:rPr>
                            <w:rFonts w:ascii="Calibri" w:eastAsia="Calibri" w:hAnsi="Calibri"/>
                          </w:rPr>
                        </w:pPr>
                        <w:r>
                          <w:rPr>
                            <w:rFonts w:ascii="Calibri" w:eastAsia="Calibri" w:hAnsi="Calibri"/>
                          </w:rPr>
                          <w:t>No</w:t>
                        </w:r>
                      </w:p>
                    </w:txbxContent>
                  </v:textbox>
                </v:shape>
                <w10:anchorlock/>
              </v:group>
            </w:pict>
          </mc:Fallback>
        </mc:AlternateContent>
      </w:r>
    </w:p>
    <w:p w14:paraId="7F6E4415" w14:textId="77777777" w:rsidR="002E6640" w:rsidRDefault="002E6640">
      <w:pPr>
        <w:spacing w:line="240" w:lineRule="auto"/>
        <w:rPr>
          <w:rFonts w:eastAsiaTheme="majorEastAsia" w:cstheme="majorBidi"/>
          <w:b/>
        </w:rPr>
      </w:pPr>
      <w:r>
        <w:br w:type="page"/>
      </w:r>
    </w:p>
    <w:p w14:paraId="4D701126" w14:textId="30BA8ADE" w:rsidR="00170840" w:rsidRDefault="00170840" w:rsidP="002E6640">
      <w:pPr>
        <w:pStyle w:val="Heading3"/>
      </w:pPr>
      <w:r>
        <w:lastRenderedPageBreak/>
        <w:t>If, then</w:t>
      </w:r>
      <w:r w:rsidR="002E6640">
        <w:t xml:space="preserve"> questions</w:t>
      </w:r>
    </w:p>
    <w:p w14:paraId="7B38FA98" w14:textId="77777777" w:rsidR="00170840" w:rsidRDefault="00170840" w:rsidP="00170840">
      <w:pPr>
        <w:pStyle w:val="ListParagraph"/>
        <w:numPr>
          <w:ilvl w:val="0"/>
          <w:numId w:val="8"/>
        </w:numPr>
        <w:spacing w:line="480" w:lineRule="auto"/>
        <w:rPr>
          <w:rFonts w:cs="Arial"/>
        </w:rPr>
      </w:pPr>
      <w:r>
        <w:rPr>
          <w:rFonts w:cs="Arial"/>
        </w:rPr>
        <w:t xml:space="preserve">Does the data have a natural order? </w:t>
      </w:r>
    </w:p>
    <w:p w14:paraId="53F2A290" w14:textId="77777777" w:rsidR="00170840" w:rsidRDefault="00170840" w:rsidP="00170840">
      <w:pPr>
        <w:pStyle w:val="ListParagraph"/>
        <w:spacing w:line="480" w:lineRule="auto"/>
        <w:rPr>
          <w:rFonts w:cs="Arial"/>
        </w:rPr>
      </w:pPr>
      <w:r>
        <w:rPr>
          <w:rFonts w:cs="Arial"/>
        </w:rPr>
        <w:t>If the answer is no, the data is nominal data.</w:t>
      </w:r>
    </w:p>
    <w:p w14:paraId="1E534635" w14:textId="77777777" w:rsidR="00170840" w:rsidRDefault="00170840" w:rsidP="00170840">
      <w:pPr>
        <w:pStyle w:val="ListParagraph"/>
        <w:spacing w:line="480" w:lineRule="auto"/>
        <w:rPr>
          <w:rFonts w:cs="Arial"/>
        </w:rPr>
      </w:pPr>
      <w:r>
        <w:rPr>
          <w:rFonts w:cs="Arial"/>
        </w:rPr>
        <w:t>If the answer is yes, proceed to question 2.</w:t>
      </w:r>
    </w:p>
    <w:p w14:paraId="7BB91533" w14:textId="77777777" w:rsidR="00170840" w:rsidRDefault="00170840" w:rsidP="00170840">
      <w:pPr>
        <w:pStyle w:val="ListParagraph"/>
        <w:numPr>
          <w:ilvl w:val="0"/>
          <w:numId w:val="8"/>
        </w:numPr>
        <w:spacing w:line="480" w:lineRule="auto"/>
        <w:rPr>
          <w:rFonts w:cs="Arial"/>
        </w:rPr>
      </w:pPr>
      <w:r>
        <w:rPr>
          <w:rFonts w:cs="Arial"/>
        </w:rPr>
        <w:t>Does the data have a meaningful interval?</w:t>
      </w:r>
    </w:p>
    <w:p w14:paraId="066F3D57" w14:textId="77777777" w:rsidR="00170840" w:rsidRDefault="00170840" w:rsidP="00170840">
      <w:pPr>
        <w:pStyle w:val="ListParagraph"/>
        <w:spacing w:line="480" w:lineRule="auto"/>
        <w:rPr>
          <w:rFonts w:cs="Arial"/>
        </w:rPr>
      </w:pPr>
      <w:r>
        <w:rPr>
          <w:rFonts w:cs="Arial"/>
        </w:rPr>
        <w:t>If the answer is no, the data is ordinal data.</w:t>
      </w:r>
    </w:p>
    <w:p w14:paraId="7490F729" w14:textId="77777777" w:rsidR="00170840" w:rsidRDefault="00170840" w:rsidP="00170840">
      <w:pPr>
        <w:pStyle w:val="ListParagraph"/>
        <w:spacing w:line="480" w:lineRule="auto"/>
        <w:rPr>
          <w:rFonts w:cs="Arial"/>
        </w:rPr>
      </w:pPr>
      <w:r>
        <w:rPr>
          <w:rFonts w:cs="Arial"/>
        </w:rPr>
        <w:t>If the answer is yes, proceed to question 3.</w:t>
      </w:r>
    </w:p>
    <w:p w14:paraId="7866E7D0" w14:textId="77777777" w:rsidR="00170840" w:rsidRDefault="00170840" w:rsidP="00170840">
      <w:pPr>
        <w:pStyle w:val="ListParagraph"/>
        <w:numPr>
          <w:ilvl w:val="0"/>
          <w:numId w:val="8"/>
        </w:numPr>
        <w:spacing w:line="480" w:lineRule="auto"/>
        <w:rPr>
          <w:rFonts w:cs="Arial"/>
        </w:rPr>
      </w:pPr>
      <w:r>
        <w:rPr>
          <w:rFonts w:cs="Arial"/>
        </w:rPr>
        <w:t>Does the data have a meaningful zero?</w:t>
      </w:r>
    </w:p>
    <w:p w14:paraId="1ED80396" w14:textId="77777777" w:rsidR="00170840" w:rsidRDefault="00170840" w:rsidP="00170840">
      <w:pPr>
        <w:pStyle w:val="ListParagraph"/>
        <w:spacing w:line="480" w:lineRule="auto"/>
        <w:rPr>
          <w:rFonts w:cs="Arial"/>
        </w:rPr>
      </w:pPr>
      <w:r>
        <w:rPr>
          <w:rFonts w:cs="Arial"/>
        </w:rPr>
        <w:t>If the answer is no, the data is interval data.</w:t>
      </w:r>
    </w:p>
    <w:p w14:paraId="600E500E" w14:textId="77777777" w:rsidR="00170840" w:rsidRDefault="00170840" w:rsidP="00170840">
      <w:pPr>
        <w:pStyle w:val="ListParagraph"/>
        <w:spacing w:line="480" w:lineRule="auto"/>
      </w:pPr>
      <w:r>
        <w:rPr>
          <w:rFonts w:cs="Arial"/>
        </w:rPr>
        <w:t>If the answer is yes, the data is ratio data.</w:t>
      </w:r>
    </w:p>
    <w:p w14:paraId="19207961" w14:textId="77777777" w:rsidR="00170840" w:rsidRPr="00A44269" w:rsidRDefault="00170840" w:rsidP="000B0AEC">
      <w:pPr>
        <w:spacing w:line="480" w:lineRule="auto"/>
        <w:rPr>
          <w:rFonts w:cs="Arial"/>
        </w:rPr>
      </w:pPr>
    </w:p>
    <w:p w14:paraId="21F86567" w14:textId="77777777" w:rsidR="006A544E" w:rsidRPr="000E6B86" w:rsidRDefault="006A544E" w:rsidP="00324D1D">
      <w:pPr>
        <w:pStyle w:val="Heading2"/>
      </w:pPr>
      <w:r>
        <w:t xml:space="preserve">Definitions </w:t>
      </w:r>
    </w:p>
    <w:p w14:paraId="5156D757" w14:textId="77777777" w:rsidR="006A544E" w:rsidRPr="006A544E" w:rsidRDefault="006A544E" w:rsidP="00324D1D">
      <w:pPr>
        <w:pStyle w:val="Heading3"/>
        <w:rPr>
          <w:b w:val="0"/>
          <w:bCs/>
        </w:rPr>
      </w:pPr>
      <w:r w:rsidRPr="006A544E">
        <w:rPr>
          <w:bCs/>
        </w:rPr>
        <w:t>Natural order</w:t>
      </w:r>
    </w:p>
    <w:p w14:paraId="0B9003EB" w14:textId="354F4600" w:rsidR="006A544E" w:rsidRDefault="006A544E" w:rsidP="00324D1D">
      <w:pPr>
        <w:spacing w:line="480" w:lineRule="auto"/>
        <w:rPr>
          <w:rFonts w:cs="Arial"/>
        </w:rPr>
      </w:pPr>
      <w:r w:rsidRPr="000E6B86">
        <w:rPr>
          <w:rFonts w:cs="Arial"/>
        </w:rPr>
        <w:t>W</w:t>
      </w:r>
      <w:r>
        <w:rPr>
          <w:rFonts w:cs="Arial"/>
        </w:rPr>
        <w:t>hen data has an intuitive way of being ordered, either by size or value. For numerical data, this is usually obvious (</w:t>
      </w:r>
      <w:proofErr w:type="gramStart"/>
      <w:r>
        <w:rPr>
          <w:rFonts w:cs="Arial"/>
        </w:rPr>
        <w:t>e.g.</w:t>
      </w:r>
      <w:proofErr w:type="gramEnd"/>
      <w:r>
        <w:rPr>
          <w:rFonts w:cs="Arial"/>
        </w:rPr>
        <w:t xml:space="preserve"> </w:t>
      </w:r>
      <w:r w:rsidR="00F328FA">
        <w:rPr>
          <w:rFonts w:cs="Arial"/>
        </w:rPr>
        <w:t>115cm is bigger than 114cm</w:t>
      </w:r>
      <w:r w:rsidR="006218F5">
        <w:rPr>
          <w:rFonts w:cs="Arial"/>
        </w:rPr>
        <w:t xml:space="preserve"> so they have a natural order</w:t>
      </w:r>
      <w:r>
        <w:rPr>
          <w:rFonts w:cs="Arial"/>
        </w:rPr>
        <w:t xml:space="preserve">), but for categorical data this could mean something like a satisfaction rating, level of education, medal rankings in a race etc. Examples </w:t>
      </w:r>
      <w:r w:rsidR="00F96115">
        <w:rPr>
          <w:rFonts w:cs="Arial"/>
        </w:rPr>
        <w:t xml:space="preserve">of variables </w:t>
      </w:r>
      <w:r>
        <w:rPr>
          <w:rFonts w:cs="Arial"/>
        </w:rPr>
        <w:t>that do not have a natural order could be hair colour, name, or favourite animal.</w:t>
      </w:r>
    </w:p>
    <w:p w14:paraId="2EF303A5" w14:textId="77777777" w:rsidR="006A544E" w:rsidRPr="001C1F6D" w:rsidRDefault="006A544E" w:rsidP="00324D1D">
      <w:pPr>
        <w:spacing w:line="480" w:lineRule="auto"/>
        <w:rPr>
          <w:rFonts w:cs="Arial"/>
        </w:rPr>
      </w:pPr>
    </w:p>
    <w:p w14:paraId="3BDFB067" w14:textId="77777777" w:rsidR="006A544E" w:rsidRPr="006A544E" w:rsidRDefault="006A544E" w:rsidP="00324D1D">
      <w:pPr>
        <w:pStyle w:val="Heading3"/>
        <w:rPr>
          <w:b w:val="0"/>
          <w:bCs/>
        </w:rPr>
      </w:pPr>
      <w:r w:rsidRPr="006A544E">
        <w:rPr>
          <w:bCs/>
        </w:rPr>
        <w:t>Nominal</w:t>
      </w:r>
    </w:p>
    <w:p w14:paraId="7709FE91" w14:textId="7480A4B7" w:rsidR="004424A6" w:rsidRDefault="006A544E" w:rsidP="00324D1D">
      <w:pPr>
        <w:spacing w:line="480" w:lineRule="auto"/>
        <w:rPr>
          <w:rFonts w:cs="Arial"/>
        </w:rPr>
      </w:pPr>
      <w:r>
        <w:rPr>
          <w:rFonts w:cs="Arial"/>
        </w:rPr>
        <w:t>U</w:t>
      </w:r>
      <w:r w:rsidRPr="00A44269">
        <w:rPr>
          <w:rFonts w:cs="Arial"/>
        </w:rPr>
        <w:t>nordered, categorical and mutually exclusive data. This could be something like country of birth, eye colour etc. One value can’t be placed ahead of another (</w:t>
      </w:r>
      <w:proofErr w:type="gramStart"/>
      <w:r w:rsidRPr="00A44269">
        <w:rPr>
          <w:rFonts w:cs="Arial"/>
        </w:rPr>
        <w:t>e.g.</w:t>
      </w:r>
      <w:proofErr w:type="gramEnd"/>
      <w:r w:rsidRPr="00A44269">
        <w:rPr>
          <w:rFonts w:cs="Arial"/>
        </w:rPr>
        <w:t xml:space="preserve"> which is more: Brazil or Belgium? The question doesn’t make sense). They are mutually exclusive as you can’t choose more than one option (</w:t>
      </w:r>
      <w:proofErr w:type="gramStart"/>
      <w:r w:rsidRPr="00A44269">
        <w:rPr>
          <w:rFonts w:cs="Arial"/>
        </w:rPr>
        <w:t>e.g.</w:t>
      </w:r>
      <w:proofErr w:type="gramEnd"/>
      <w:r w:rsidRPr="00A44269">
        <w:rPr>
          <w:rFonts w:cs="Arial"/>
        </w:rPr>
        <w:t xml:space="preserve"> an individual can’t have been born in both Mexico and Italy.)</w:t>
      </w:r>
      <w:r>
        <w:rPr>
          <w:rFonts w:cs="Arial"/>
        </w:rPr>
        <w:t xml:space="preserve"> The mutually </w:t>
      </w:r>
      <w:r>
        <w:rPr>
          <w:rFonts w:cs="Arial"/>
        </w:rPr>
        <w:lastRenderedPageBreak/>
        <w:t>exclusive nature can be manufactured</w:t>
      </w:r>
      <w:r w:rsidR="006B4332">
        <w:rPr>
          <w:rFonts w:cs="Arial"/>
        </w:rPr>
        <w:t xml:space="preserve"> if needed</w:t>
      </w:r>
      <w:r w:rsidR="005B16FC">
        <w:rPr>
          <w:rFonts w:cs="Arial"/>
        </w:rPr>
        <w:t>. For example,</w:t>
      </w:r>
      <w:r>
        <w:rPr>
          <w:rFonts w:cs="Arial"/>
        </w:rPr>
        <w:t xml:space="preserve"> </w:t>
      </w:r>
      <w:r w:rsidR="005B16FC">
        <w:rPr>
          <w:rFonts w:cs="Arial"/>
        </w:rPr>
        <w:t>i</w:t>
      </w:r>
      <w:r>
        <w:rPr>
          <w:rFonts w:cs="Arial"/>
        </w:rPr>
        <w:t>f I asked</w:t>
      </w:r>
      <w:r w:rsidR="00E70E7C">
        <w:rPr>
          <w:rFonts w:cs="Arial"/>
        </w:rPr>
        <w:t xml:space="preserve"> “what type of pets do you have?”</w:t>
      </w:r>
      <w:r>
        <w:rPr>
          <w:rFonts w:cs="Arial"/>
        </w:rPr>
        <w:t xml:space="preserve">, an individual could have both </w:t>
      </w:r>
      <w:r w:rsidR="005B16FC">
        <w:rPr>
          <w:rFonts w:cs="Arial"/>
        </w:rPr>
        <w:t>a cat</w:t>
      </w:r>
      <w:r>
        <w:rPr>
          <w:rFonts w:cs="Arial"/>
        </w:rPr>
        <w:t xml:space="preserve"> and </w:t>
      </w:r>
      <w:r w:rsidR="005B16FC">
        <w:rPr>
          <w:rFonts w:cs="Arial"/>
        </w:rPr>
        <w:t>a dog</w:t>
      </w:r>
      <w:r>
        <w:rPr>
          <w:rFonts w:cs="Arial"/>
        </w:rPr>
        <w:t xml:space="preserve">, but I could get around this by adding “multiple </w:t>
      </w:r>
      <w:r w:rsidR="005B16FC">
        <w:rPr>
          <w:rFonts w:cs="Arial"/>
        </w:rPr>
        <w:t xml:space="preserve">types of </w:t>
      </w:r>
      <w:proofErr w:type="gramStart"/>
      <w:r w:rsidR="005B16FC">
        <w:rPr>
          <w:rFonts w:cs="Arial"/>
        </w:rPr>
        <w:t>pet</w:t>
      </w:r>
      <w:proofErr w:type="gramEnd"/>
      <w:r>
        <w:rPr>
          <w:rFonts w:cs="Arial"/>
        </w:rPr>
        <w:t>” as one of the answer options.</w:t>
      </w:r>
      <w:r w:rsidR="005B16FC">
        <w:rPr>
          <w:rFonts w:cs="Arial"/>
        </w:rPr>
        <w:t xml:space="preserve"> Alternatively, I could </w:t>
      </w:r>
      <w:r w:rsidR="007B1C21">
        <w:rPr>
          <w:rFonts w:cs="Arial"/>
        </w:rPr>
        <w:t>treat</w:t>
      </w:r>
      <w:r w:rsidR="005B16FC">
        <w:rPr>
          <w:rFonts w:cs="Arial"/>
        </w:rPr>
        <w:t xml:space="preserve"> </w:t>
      </w:r>
      <w:r w:rsidR="00FA1B00">
        <w:rPr>
          <w:rFonts w:cs="Arial"/>
        </w:rPr>
        <w:t xml:space="preserve">each type of pet </w:t>
      </w:r>
      <w:r w:rsidR="007B1C21">
        <w:rPr>
          <w:rFonts w:cs="Arial"/>
        </w:rPr>
        <w:t>a</w:t>
      </w:r>
      <w:r w:rsidR="00FA1B00">
        <w:rPr>
          <w:rFonts w:cs="Arial"/>
        </w:rPr>
        <w:t xml:space="preserve">s </w:t>
      </w:r>
      <w:r w:rsidR="00C7560F">
        <w:rPr>
          <w:rFonts w:cs="Arial"/>
        </w:rPr>
        <w:t>its own</w:t>
      </w:r>
      <w:r w:rsidR="00FA1B00">
        <w:rPr>
          <w:rFonts w:cs="Arial"/>
        </w:rPr>
        <w:t xml:space="preserve"> </w:t>
      </w:r>
      <w:r w:rsidR="00EB59B6">
        <w:rPr>
          <w:rFonts w:cs="Arial"/>
        </w:rPr>
        <w:t>variable: do you own a cat? Yes/no, and do you own a dog? Yes/no.</w:t>
      </w:r>
      <w:r w:rsidR="004424A6">
        <w:rPr>
          <w:rFonts w:cs="Arial"/>
        </w:rPr>
        <w:t xml:space="preserve"> </w:t>
      </w:r>
    </w:p>
    <w:p w14:paraId="63E8943B" w14:textId="77777777" w:rsidR="004424A6" w:rsidRDefault="004424A6" w:rsidP="00324D1D">
      <w:pPr>
        <w:spacing w:line="480" w:lineRule="auto"/>
        <w:rPr>
          <w:rFonts w:cs="Arial"/>
        </w:rPr>
      </w:pPr>
    </w:p>
    <w:p w14:paraId="592B50B6" w14:textId="77777777" w:rsidR="006A544E" w:rsidRDefault="006A544E" w:rsidP="00324D1D">
      <w:pPr>
        <w:pStyle w:val="Heading3"/>
      </w:pPr>
      <w:r w:rsidRPr="00A44269">
        <w:t>Categorical/qualitative</w:t>
      </w:r>
    </w:p>
    <w:p w14:paraId="6DC44CA7" w14:textId="77777777" w:rsidR="006A544E" w:rsidRDefault="006A544E" w:rsidP="00324D1D">
      <w:pPr>
        <w:spacing w:line="480" w:lineRule="auto"/>
        <w:rPr>
          <w:rFonts w:cs="Arial"/>
        </w:rPr>
      </w:pPr>
      <w:r>
        <w:rPr>
          <w:rFonts w:cs="Arial"/>
        </w:rPr>
        <w:t>R</w:t>
      </w:r>
      <w:r w:rsidRPr="00A44269">
        <w:rPr>
          <w:rFonts w:cs="Arial"/>
        </w:rPr>
        <w:t>eferring to a quality of something. Things like ring size (A, B, C etc.), hair colour, and gender are categorical. They have a “name” rather than a numerical value attached. Something like student number would also be categorical data, since the number has no</w:t>
      </w:r>
      <w:r>
        <w:rPr>
          <w:rFonts w:cs="Arial"/>
        </w:rPr>
        <w:t xml:space="preserve"> numerical</w:t>
      </w:r>
      <w:r w:rsidRPr="00A44269">
        <w:rPr>
          <w:rFonts w:cs="Arial"/>
        </w:rPr>
        <w:t xml:space="preserve"> meaning attached to it, it’s more like a name.</w:t>
      </w:r>
    </w:p>
    <w:p w14:paraId="1EBD8A25" w14:textId="77777777" w:rsidR="006A544E" w:rsidRDefault="006A544E" w:rsidP="00324D1D">
      <w:pPr>
        <w:spacing w:line="480" w:lineRule="auto"/>
        <w:rPr>
          <w:rFonts w:cs="Arial"/>
        </w:rPr>
      </w:pPr>
    </w:p>
    <w:p w14:paraId="6869816F" w14:textId="77777777" w:rsidR="006A544E" w:rsidRDefault="006A544E" w:rsidP="00324D1D">
      <w:pPr>
        <w:pStyle w:val="Heading3"/>
        <w:rPr>
          <w:b w:val="0"/>
        </w:rPr>
      </w:pPr>
      <w:r w:rsidRPr="00A44269">
        <w:t>Mutually exclusive</w:t>
      </w:r>
    </w:p>
    <w:p w14:paraId="329770EB" w14:textId="77777777" w:rsidR="006A544E" w:rsidRDefault="006A544E" w:rsidP="00324D1D">
      <w:pPr>
        <w:spacing w:line="480" w:lineRule="auto"/>
        <w:rPr>
          <w:rFonts w:cs="Arial"/>
        </w:rPr>
      </w:pPr>
      <w:r>
        <w:rPr>
          <w:rFonts w:cs="Arial"/>
        </w:rPr>
        <w:t>W</w:t>
      </w:r>
      <w:r w:rsidRPr="00A44269">
        <w:rPr>
          <w:rFonts w:cs="Arial"/>
        </w:rPr>
        <w:t xml:space="preserve">hen there are multiple options and choosing one means you can’t choose another. For example, if you flip a coin, you can only have a head </w:t>
      </w:r>
      <w:r w:rsidRPr="00A44269">
        <w:rPr>
          <w:rFonts w:cs="Arial"/>
          <w:b/>
          <w:bCs/>
        </w:rPr>
        <w:t xml:space="preserve">or </w:t>
      </w:r>
      <w:r w:rsidRPr="00A44269">
        <w:rPr>
          <w:rFonts w:cs="Arial"/>
        </w:rPr>
        <w:t xml:space="preserve">a tail, you can’t have </w:t>
      </w:r>
      <w:r>
        <w:rPr>
          <w:rFonts w:cs="Arial"/>
        </w:rPr>
        <w:t>both a head and a tail in a single flip</w:t>
      </w:r>
      <w:r w:rsidRPr="00A44269">
        <w:rPr>
          <w:rFonts w:cs="Arial"/>
        </w:rPr>
        <w:t>.</w:t>
      </w:r>
    </w:p>
    <w:p w14:paraId="76D3A8EE" w14:textId="77777777" w:rsidR="006A544E" w:rsidRPr="00A44269" w:rsidRDefault="006A544E" w:rsidP="00324D1D">
      <w:pPr>
        <w:spacing w:line="480" w:lineRule="auto"/>
        <w:rPr>
          <w:rFonts w:cs="Arial"/>
        </w:rPr>
      </w:pPr>
    </w:p>
    <w:p w14:paraId="3104B031" w14:textId="77777777" w:rsidR="006A544E" w:rsidRDefault="006A544E" w:rsidP="00324D1D">
      <w:pPr>
        <w:pStyle w:val="Heading3"/>
        <w:rPr>
          <w:b w:val="0"/>
        </w:rPr>
      </w:pPr>
      <w:r w:rsidRPr="00A44269">
        <w:t>Meaningful interval</w:t>
      </w:r>
    </w:p>
    <w:p w14:paraId="1BE819DA" w14:textId="77777777" w:rsidR="006A544E" w:rsidRDefault="006A544E" w:rsidP="00324D1D">
      <w:pPr>
        <w:spacing w:line="480" w:lineRule="auto"/>
        <w:rPr>
          <w:rFonts w:cs="Arial"/>
        </w:rPr>
      </w:pPr>
      <w:r w:rsidRPr="00A44269">
        <w:rPr>
          <w:rFonts w:cs="Arial"/>
        </w:rPr>
        <w:t>This means that the size difference between equally spaced points must be the same (for example, the difference between 20 and 30 degrees Celsius is the same as the difference between 30 and 40 degrees Celsius). Likert scales (</w:t>
      </w:r>
      <w:proofErr w:type="gramStart"/>
      <w:r w:rsidRPr="00A44269">
        <w:rPr>
          <w:rFonts w:cs="Arial"/>
        </w:rPr>
        <w:t>e.g.</w:t>
      </w:r>
      <w:proofErr w:type="gramEnd"/>
      <w:r w:rsidRPr="00A44269">
        <w:rPr>
          <w:rFonts w:cs="Arial"/>
        </w:rPr>
        <w:t xml:space="preserve"> How do you feel today? Very negative, Negative, Neutral, Positive, </w:t>
      </w:r>
      <w:proofErr w:type="gramStart"/>
      <w:r w:rsidRPr="00A44269">
        <w:rPr>
          <w:rFonts w:cs="Arial"/>
        </w:rPr>
        <w:t>Very</w:t>
      </w:r>
      <w:proofErr w:type="gramEnd"/>
      <w:r w:rsidRPr="00A44269">
        <w:rPr>
          <w:rFonts w:cs="Arial"/>
        </w:rPr>
        <w:t xml:space="preserve"> positive) do not have a meaningful interval, nor do things like clothing size (e.g. small, medium, large). This is because the intervals aren’t necessarily equal </w:t>
      </w:r>
      <w:r w:rsidRPr="00A44269">
        <w:rPr>
          <w:rFonts w:cs="Arial"/>
        </w:rPr>
        <w:lastRenderedPageBreak/>
        <w:t>(</w:t>
      </w:r>
      <w:proofErr w:type="gramStart"/>
      <w:r w:rsidRPr="00A44269">
        <w:rPr>
          <w:rFonts w:cs="Arial"/>
        </w:rPr>
        <w:t>e.g.</w:t>
      </w:r>
      <w:proofErr w:type="gramEnd"/>
      <w:r w:rsidRPr="00A44269">
        <w:rPr>
          <w:rFonts w:cs="Arial"/>
        </w:rPr>
        <w:t xml:space="preserve"> the difference in mood between “negative” and “neutral” doesn’t need to be the same as the difference between “neutral” and “positive”).</w:t>
      </w:r>
    </w:p>
    <w:p w14:paraId="32346FB3" w14:textId="77777777" w:rsidR="006A544E" w:rsidRPr="00A44269" w:rsidRDefault="006A544E" w:rsidP="00324D1D">
      <w:pPr>
        <w:spacing w:line="480" w:lineRule="auto"/>
        <w:rPr>
          <w:rFonts w:cs="Arial"/>
        </w:rPr>
      </w:pPr>
    </w:p>
    <w:p w14:paraId="20AE0603" w14:textId="77777777" w:rsidR="006A544E" w:rsidRDefault="006A544E" w:rsidP="00324D1D">
      <w:pPr>
        <w:pStyle w:val="Heading3"/>
        <w:rPr>
          <w:b w:val="0"/>
        </w:rPr>
      </w:pPr>
      <w:r w:rsidRPr="00A44269">
        <w:t>Ordinal</w:t>
      </w:r>
    </w:p>
    <w:p w14:paraId="4F296EB7" w14:textId="77777777" w:rsidR="006A544E" w:rsidRDefault="006A544E" w:rsidP="00324D1D">
      <w:pPr>
        <w:spacing w:line="480" w:lineRule="auto"/>
        <w:rPr>
          <w:rFonts w:cs="Arial"/>
        </w:rPr>
      </w:pPr>
      <w:r w:rsidRPr="000E6B86">
        <w:rPr>
          <w:rFonts w:cs="Arial"/>
        </w:rPr>
        <w:t>O</w:t>
      </w:r>
      <w:r w:rsidRPr="00A44269">
        <w:rPr>
          <w:rFonts w:cs="Arial"/>
        </w:rPr>
        <w:t>rdered, categorical, and mutually exclusive data. This is similar to nominal data, but there is a meaningful order to the labels.</w:t>
      </w:r>
    </w:p>
    <w:p w14:paraId="03894338" w14:textId="77777777" w:rsidR="006A544E" w:rsidRDefault="006A544E" w:rsidP="00324D1D">
      <w:pPr>
        <w:spacing w:line="480" w:lineRule="auto"/>
        <w:rPr>
          <w:rFonts w:cs="Arial"/>
        </w:rPr>
      </w:pPr>
    </w:p>
    <w:p w14:paraId="43E45B90" w14:textId="77777777" w:rsidR="006A544E" w:rsidRDefault="006A544E" w:rsidP="00324D1D">
      <w:pPr>
        <w:pStyle w:val="Heading3"/>
        <w:rPr>
          <w:b w:val="0"/>
        </w:rPr>
      </w:pPr>
      <w:r w:rsidRPr="00A44269">
        <w:t>Meaningful zero</w:t>
      </w:r>
    </w:p>
    <w:p w14:paraId="2A998133" w14:textId="77777777" w:rsidR="006A544E" w:rsidRPr="00A44269" w:rsidRDefault="006A544E" w:rsidP="00324D1D">
      <w:pPr>
        <w:spacing w:line="480" w:lineRule="auto"/>
        <w:rPr>
          <w:rFonts w:cs="Arial"/>
          <w:b/>
          <w:bCs/>
        </w:rPr>
      </w:pPr>
      <w:r w:rsidRPr="00A44269">
        <w:rPr>
          <w:rFonts w:cs="Arial"/>
        </w:rPr>
        <w:t>A zero value that means there is no amount of the variable present. If you are measuring the distance that a ball moves and it moves 0cm, this is a complete absence of movement, so this is a meaningful zero. An IQ test doesn’t have a zero at all (the scale starts at 1), so this does not have a meaningful zero. There also cannot be any negative values (</w:t>
      </w:r>
      <w:proofErr w:type="gramStart"/>
      <w:r w:rsidRPr="00A44269">
        <w:rPr>
          <w:rFonts w:cs="Arial"/>
        </w:rPr>
        <w:t>e.g.</w:t>
      </w:r>
      <w:proofErr w:type="gramEnd"/>
      <w:r w:rsidRPr="00A44269">
        <w:rPr>
          <w:rFonts w:cs="Arial"/>
        </w:rPr>
        <w:t xml:space="preserve"> what does being -10cm tall mean?). Temperature in Celsius or Fahrenheit does not have a meaningful zero, as zero degrees does not represent a total lack of “temperature”. Temperature in Kelvin does have a meaningful zero</w:t>
      </w:r>
      <w:r>
        <w:rPr>
          <w:rFonts w:cs="Arial"/>
        </w:rPr>
        <w:t xml:space="preserve"> though</w:t>
      </w:r>
      <w:r w:rsidRPr="00A44269">
        <w:rPr>
          <w:rFonts w:cs="Arial"/>
        </w:rPr>
        <w:t xml:space="preserve"> because 0K represents absolutely no thermal energy.</w:t>
      </w:r>
    </w:p>
    <w:p w14:paraId="5DFE4BDB" w14:textId="77777777" w:rsidR="006A544E" w:rsidRPr="00A44269" w:rsidRDefault="006A544E" w:rsidP="00324D1D">
      <w:pPr>
        <w:spacing w:line="480" w:lineRule="auto"/>
        <w:rPr>
          <w:rFonts w:cs="Arial"/>
        </w:rPr>
      </w:pPr>
    </w:p>
    <w:p w14:paraId="7FB0F196" w14:textId="77777777" w:rsidR="006A544E" w:rsidRDefault="006A544E" w:rsidP="00324D1D">
      <w:pPr>
        <w:pStyle w:val="Heading3"/>
        <w:rPr>
          <w:b w:val="0"/>
        </w:rPr>
      </w:pPr>
      <w:r w:rsidRPr="00A44269">
        <w:t>Interval</w:t>
      </w:r>
    </w:p>
    <w:p w14:paraId="37283721" w14:textId="2FCDEC33" w:rsidR="008338E1" w:rsidRDefault="006A544E" w:rsidP="00324D1D">
      <w:pPr>
        <w:spacing w:line="480" w:lineRule="auto"/>
        <w:rPr>
          <w:rFonts w:cs="Arial"/>
        </w:rPr>
      </w:pPr>
      <w:r w:rsidRPr="000E6B86">
        <w:rPr>
          <w:rFonts w:cs="Arial"/>
        </w:rPr>
        <w:t>N</w:t>
      </w:r>
      <w:r w:rsidRPr="00A44269">
        <w:rPr>
          <w:rFonts w:cs="Arial"/>
        </w:rPr>
        <w:t xml:space="preserve">umerical data that has equal intervals, but not a meaningful zero. </w:t>
      </w:r>
    </w:p>
    <w:p w14:paraId="1C8A8398" w14:textId="77777777" w:rsidR="008338E1" w:rsidRPr="008338E1" w:rsidRDefault="008338E1" w:rsidP="00324D1D">
      <w:pPr>
        <w:spacing w:line="480" w:lineRule="auto"/>
        <w:rPr>
          <w:rFonts w:cs="Arial"/>
        </w:rPr>
      </w:pPr>
    </w:p>
    <w:p w14:paraId="427752CD" w14:textId="210AD208" w:rsidR="006A544E" w:rsidRDefault="006A544E" w:rsidP="00324D1D">
      <w:pPr>
        <w:pStyle w:val="Heading3"/>
        <w:rPr>
          <w:b w:val="0"/>
        </w:rPr>
      </w:pPr>
      <w:r w:rsidRPr="00A44269">
        <w:t>Numerical/quantitative</w:t>
      </w:r>
    </w:p>
    <w:p w14:paraId="76B04D53" w14:textId="1E03EB86" w:rsidR="006A544E" w:rsidRDefault="006A544E" w:rsidP="00324D1D">
      <w:pPr>
        <w:spacing w:line="480" w:lineRule="auto"/>
        <w:rPr>
          <w:rFonts w:cs="Arial"/>
        </w:rPr>
      </w:pPr>
      <w:r w:rsidRPr="000E6B86">
        <w:rPr>
          <w:rFonts w:cs="Arial"/>
        </w:rPr>
        <w:t>R</w:t>
      </w:r>
      <w:r w:rsidRPr="00A44269">
        <w:rPr>
          <w:rFonts w:cs="Arial"/>
        </w:rPr>
        <w:t>eferring to a numerical quantity of something (</w:t>
      </w:r>
      <w:proofErr w:type="gramStart"/>
      <w:r w:rsidRPr="00A44269">
        <w:rPr>
          <w:rFonts w:cs="Arial"/>
        </w:rPr>
        <w:t>e.g.</w:t>
      </w:r>
      <w:proofErr w:type="gramEnd"/>
      <w:r w:rsidRPr="00A44269">
        <w:rPr>
          <w:rFonts w:cs="Arial"/>
        </w:rPr>
        <w:t xml:space="preserve"> height, speed, time). Not all data expressed as a number is numerical- it must have a numerical meaning (</w:t>
      </w:r>
      <w:proofErr w:type="gramStart"/>
      <w:r w:rsidRPr="00A44269">
        <w:rPr>
          <w:rFonts w:cs="Arial"/>
        </w:rPr>
        <w:t>e.g.</w:t>
      </w:r>
      <w:proofErr w:type="gramEnd"/>
      <w:r w:rsidRPr="00A44269">
        <w:rPr>
          <w:rFonts w:cs="Arial"/>
        </w:rPr>
        <w:t xml:space="preserve"> randomly assigning each participant in a trial a number to identify them doesn’t</w:t>
      </w:r>
      <w:r w:rsidR="00AA0E1A">
        <w:rPr>
          <w:rFonts w:cs="Arial"/>
        </w:rPr>
        <w:t xml:space="preserve"> tell you anything </w:t>
      </w:r>
      <w:r w:rsidR="00F333D0">
        <w:rPr>
          <w:rFonts w:cs="Arial"/>
        </w:rPr>
        <w:t xml:space="preserve">numerical </w:t>
      </w:r>
      <w:r w:rsidR="00AA0E1A">
        <w:rPr>
          <w:rFonts w:cs="Arial"/>
        </w:rPr>
        <w:t xml:space="preserve">about the </w:t>
      </w:r>
      <w:r w:rsidR="00AA0E1A">
        <w:rPr>
          <w:rFonts w:cs="Arial"/>
        </w:rPr>
        <w:lastRenderedPageBreak/>
        <w:t>participant</w:t>
      </w:r>
      <w:r w:rsidRPr="00A44269">
        <w:rPr>
          <w:rFonts w:cs="Arial"/>
        </w:rPr>
        <w:t>, but recording the time it takes each participant to run a mile does have a numerical meaning).</w:t>
      </w:r>
    </w:p>
    <w:p w14:paraId="64935499" w14:textId="77777777" w:rsidR="006A544E" w:rsidRPr="00A44269" w:rsidRDefault="006A544E" w:rsidP="00324D1D">
      <w:pPr>
        <w:spacing w:line="480" w:lineRule="auto"/>
        <w:rPr>
          <w:rFonts w:cs="Arial"/>
        </w:rPr>
      </w:pPr>
    </w:p>
    <w:p w14:paraId="03215DB5" w14:textId="77777777" w:rsidR="006A544E" w:rsidRDefault="006A544E" w:rsidP="00324D1D">
      <w:pPr>
        <w:pStyle w:val="Heading3"/>
        <w:rPr>
          <w:b w:val="0"/>
        </w:rPr>
      </w:pPr>
      <w:r w:rsidRPr="00A44269">
        <w:t>Ratio</w:t>
      </w:r>
    </w:p>
    <w:p w14:paraId="3214A05A" w14:textId="77777777" w:rsidR="006A544E" w:rsidRPr="00A44269" w:rsidRDefault="006A544E" w:rsidP="00324D1D">
      <w:pPr>
        <w:spacing w:line="480" w:lineRule="auto"/>
        <w:rPr>
          <w:rFonts w:cs="Arial"/>
        </w:rPr>
      </w:pPr>
      <w:r w:rsidRPr="000E6B86">
        <w:rPr>
          <w:rFonts w:cs="Arial"/>
        </w:rPr>
        <w:t>T</w:t>
      </w:r>
      <w:r w:rsidRPr="00A44269">
        <w:rPr>
          <w:rFonts w:cs="Arial"/>
        </w:rPr>
        <w:t>he same as interval data, but with a meaningful zero. Weight and height are in this category.</w:t>
      </w:r>
    </w:p>
    <w:p w14:paraId="5C586DFE" w14:textId="77777777" w:rsidR="006A544E" w:rsidRDefault="006A544E" w:rsidP="00324D1D">
      <w:pPr>
        <w:spacing w:line="480" w:lineRule="auto"/>
        <w:rPr>
          <w:rFonts w:cs="Arial"/>
          <w:b/>
          <w:bCs/>
        </w:rPr>
      </w:pPr>
    </w:p>
    <w:p w14:paraId="47809D30" w14:textId="77777777" w:rsidR="006A544E" w:rsidRDefault="006A544E" w:rsidP="00324D1D">
      <w:pPr>
        <w:pStyle w:val="Heading3"/>
        <w:rPr>
          <w:b w:val="0"/>
        </w:rPr>
      </w:pPr>
      <w:r w:rsidRPr="00A44269">
        <w:t>Discrete</w:t>
      </w:r>
    </w:p>
    <w:p w14:paraId="25E2D999" w14:textId="799BAA4E" w:rsidR="006A544E" w:rsidRDefault="006A544E" w:rsidP="00324D1D">
      <w:pPr>
        <w:spacing w:line="480" w:lineRule="auto"/>
        <w:rPr>
          <w:rFonts w:cs="Arial"/>
        </w:rPr>
      </w:pPr>
      <w:r>
        <w:rPr>
          <w:rFonts w:cs="Arial"/>
        </w:rPr>
        <w:t>D</w:t>
      </w:r>
      <w:r w:rsidRPr="00A44269">
        <w:rPr>
          <w:rFonts w:cs="Arial"/>
        </w:rPr>
        <w:t>ata that can only take on certain values. For example, the number on dice (this can only be 1, 2, 3, 4, 5, or 6 for a 6-sided die, but couldn’t be 1.5</w:t>
      </w:r>
      <w:r w:rsidR="00062DCD">
        <w:rPr>
          <w:rFonts w:cs="Arial"/>
        </w:rPr>
        <w:t xml:space="preserve"> or 3.75</w:t>
      </w:r>
      <w:r w:rsidRPr="00A44269">
        <w:rPr>
          <w:rFonts w:cs="Arial"/>
        </w:rPr>
        <w:t>), shoe size, number of siblings, etc.</w:t>
      </w:r>
    </w:p>
    <w:p w14:paraId="6E54CABE" w14:textId="77777777" w:rsidR="00A25878" w:rsidRPr="00A44269" w:rsidRDefault="00A25878" w:rsidP="00324D1D">
      <w:pPr>
        <w:spacing w:line="480" w:lineRule="auto"/>
        <w:rPr>
          <w:rFonts w:cs="Arial"/>
        </w:rPr>
      </w:pPr>
    </w:p>
    <w:p w14:paraId="0AC279BC" w14:textId="77777777" w:rsidR="006A544E" w:rsidRDefault="006A544E" w:rsidP="00324D1D">
      <w:pPr>
        <w:pStyle w:val="Heading3"/>
        <w:rPr>
          <w:b w:val="0"/>
        </w:rPr>
      </w:pPr>
      <w:r w:rsidRPr="00A44269">
        <w:t xml:space="preserve">Continuous </w:t>
      </w:r>
    </w:p>
    <w:p w14:paraId="61C4C8C8" w14:textId="77777777" w:rsidR="006A544E" w:rsidRPr="00986F47" w:rsidRDefault="006A544E" w:rsidP="006A544E">
      <w:pPr>
        <w:spacing w:line="480" w:lineRule="auto"/>
        <w:rPr>
          <w:rFonts w:cs="Arial"/>
        </w:rPr>
      </w:pPr>
      <w:r>
        <w:rPr>
          <w:rFonts w:cs="Arial"/>
        </w:rPr>
        <w:t>D</w:t>
      </w:r>
      <w:r w:rsidRPr="00A44269">
        <w:rPr>
          <w:rFonts w:cs="Arial"/>
        </w:rPr>
        <w:t>ata that can take any value within a range. For example, height in cm. A person could be 170cm, or 170.5cm, or 170.452cm etc.</w:t>
      </w: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12"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3"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35E1" w14:textId="77777777" w:rsidR="00000697" w:rsidRDefault="00000697" w:rsidP="00BA5D25">
      <w:r>
        <w:separator/>
      </w:r>
    </w:p>
  </w:endnote>
  <w:endnote w:type="continuationSeparator" w:id="0">
    <w:p w14:paraId="4A8E51C8" w14:textId="77777777" w:rsidR="00000697" w:rsidRDefault="00000697"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BA75A"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50EF" w14:textId="77777777" w:rsidR="00000697" w:rsidRDefault="00000697" w:rsidP="00BA5D25">
      <w:r>
        <w:separator/>
      </w:r>
    </w:p>
  </w:footnote>
  <w:footnote w:type="continuationSeparator" w:id="0">
    <w:p w14:paraId="27E8D50B" w14:textId="77777777" w:rsidR="00000697" w:rsidRDefault="00000697"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1BD"/>
    <w:multiLevelType w:val="hybridMultilevel"/>
    <w:tmpl w:val="08E0C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0697"/>
    <w:rsid w:val="00014630"/>
    <w:rsid w:val="00014E4E"/>
    <w:rsid w:val="00030A59"/>
    <w:rsid w:val="00040C67"/>
    <w:rsid w:val="000442F5"/>
    <w:rsid w:val="0005378B"/>
    <w:rsid w:val="00056356"/>
    <w:rsid w:val="00062DCD"/>
    <w:rsid w:val="00080304"/>
    <w:rsid w:val="000B0AEC"/>
    <w:rsid w:val="000C4CB9"/>
    <w:rsid w:val="000C665E"/>
    <w:rsid w:val="000C68C7"/>
    <w:rsid w:val="000D38E5"/>
    <w:rsid w:val="000E2D02"/>
    <w:rsid w:val="001022A2"/>
    <w:rsid w:val="00113516"/>
    <w:rsid w:val="0012063C"/>
    <w:rsid w:val="0013348B"/>
    <w:rsid w:val="00135B10"/>
    <w:rsid w:val="001502A9"/>
    <w:rsid w:val="0015580A"/>
    <w:rsid w:val="0016797A"/>
    <w:rsid w:val="00170840"/>
    <w:rsid w:val="0017263D"/>
    <w:rsid w:val="001750C8"/>
    <w:rsid w:val="00177E99"/>
    <w:rsid w:val="001B2487"/>
    <w:rsid w:val="001C0F02"/>
    <w:rsid w:val="001C1F6D"/>
    <w:rsid w:val="001C3BE6"/>
    <w:rsid w:val="001D6409"/>
    <w:rsid w:val="001F3144"/>
    <w:rsid w:val="001F4318"/>
    <w:rsid w:val="00202BCD"/>
    <w:rsid w:val="00204A74"/>
    <w:rsid w:val="0021450E"/>
    <w:rsid w:val="0022022B"/>
    <w:rsid w:val="00232F43"/>
    <w:rsid w:val="00237EAF"/>
    <w:rsid w:val="002456D1"/>
    <w:rsid w:val="00247C49"/>
    <w:rsid w:val="00264E2C"/>
    <w:rsid w:val="00270DD8"/>
    <w:rsid w:val="00272C33"/>
    <w:rsid w:val="00284174"/>
    <w:rsid w:val="002A2A9F"/>
    <w:rsid w:val="002B236B"/>
    <w:rsid w:val="002C319A"/>
    <w:rsid w:val="002D008B"/>
    <w:rsid w:val="002D02BF"/>
    <w:rsid w:val="002D6FDB"/>
    <w:rsid w:val="002E6640"/>
    <w:rsid w:val="002F3797"/>
    <w:rsid w:val="003041CD"/>
    <w:rsid w:val="00324665"/>
    <w:rsid w:val="00324D1D"/>
    <w:rsid w:val="00337428"/>
    <w:rsid w:val="003544FC"/>
    <w:rsid w:val="003707AE"/>
    <w:rsid w:val="00374C1E"/>
    <w:rsid w:val="00387D3B"/>
    <w:rsid w:val="003A09C6"/>
    <w:rsid w:val="003A2989"/>
    <w:rsid w:val="003B7419"/>
    <w:rsid w:val="003C3158"/>
    <w:rsid w:val="003D0782"/>
    <w:rsid w:val="003E44B3"/>
    <w:rsid w:val="004042CC"/>
    <w:rsid w:val="00405DCA"/>
    <w:rsid w:val="00414641"/>
    <w:rsid w:val="0043309C"/>
    <w:rsid w:val="00435157"/>
    <w:rsid w:val="004367F7"/>
    <w:rsid w:val="004424A6"/>
    <w:rsid w:val="00450F21"/>
    <w:rsid w:val="00452386"/>
    <w:rsid w:val="00454D64"/>
    <w:rsid w:val="004561D3"/>
    <w:rsid w:val="0045755D"/>
    <w:rsid w:val="0046001A"/>
    <w:rsid w:val="00466EF9"/>
    <w:rsid w:val="00471135"/>
    <w:rsid w:val="0047638C"/>
    <w:rsid w:val="00482CD2"/>
    <w:rsid w:val="00483BB0"/>
    <w:rsid w:val="004852F0"/>
    <w:rsid w:val="00492E80"/>
    <w:rsid w:val="004F0FA0"/>
    <w:rsid w:val="0050643E"/>
    <w:rsid w:val="00534C63"/>
    <w:rsid w:val="00534CF6"/>
    <w:rsid w:val="005356A3"/>
    <w:rsid w:val="0054292F"/>
    <w:rsid w:val="0054370A"/>
    <w:rsid w:val="00557C4D"/>
    <w:rsid w:val="0056004E"/>
    <w:rsid w:val="005675B5"/>
    <w:rsid w:val="00567678"/>
    <w:rsid w:val="005714EF"/>
    <w:rsid w:val="00574A03"/>
    <w:rsid w:val="0057648A"/>
    <w:rsid w:val="005A7BB9"/>
    <w:rsid w:val="005B16FC"/>
    <w:rsid w:val="005B6EC5"/>
    <w:rsid w:val="005C22A5"/>
    <w:rsid w:val="005C7D4D"/>
    <w:rsid w:val="005F6E19"/>
    <w:rsid w:val="00612320"/>
    <w:rsid w:val="00615140"/>
    <w:rsid w:val="006218F5"/>
    <w:rsid w:val="00627456"/>
    <w:rsid w:val="00632F5A"/>
    <w:rsid w:val="00636982"/>
    <w:rsid w:val="00642030"/>
    <w:rsid w:val="00654E5A"/>
    <w:rsid w:val="0066444F"/>
    <w:rsid w:val="00665561"/>
    <w:rsid w:val="00666E0B"/>
    <w:rsid w:val="00676433"/>
    <w:rsid w:val="0068193E"/>
    <w:rsid w:val="0069086B"/>
    <w:rsid w:val="006947E6"/>
    <w:rsid w:val="006A0D79"/>
    <w:rsid w:val="006A544E"/>
    <w:rsid w:val="006B0706"/>
    <w:rsid w:val="006B283C"/>
    <w:rsid w:val="006B4332"/>
    <w:rsid w:val="006D0093"/>
    <w:rsid w:val="006D11AD"/>
    <w:rsid w:val="006D32FD"/>
    <w:rsid w:val="006E2A57"/>
    <w:rsid w:val="006E3045"/>
    <w:rsid w:val="006E31B1"/>
    <w:rsid w:val="006E7252"/>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B1C21"/>
    <w:rsid w:val="007C4798"/>
    <w:rsid w:val="007D6D54"/>
    <w:rsid w:val="007D706C"/>
    <w:rsid w:val="007F738A"/>
    <w:rsid w:val="0080281D"/>
    <w:rsid w:val="008153BE"/>
    <w:rsid w:val="008163D1"/>
    <w:rsid w:val="008243D6"/>
    <w:rsid w:val="00825CE1"/>
    <w:rsid w:val="008338E1"/>
    <w:rsid w:val="00840AB1"/>
    <w:rsid w:val="0084547C"/>
    <w:rsid w:val="0084662A"/>
    <w:rsid w:val="00850C3B"/>
    <w:rsid w:val="00854CF1"/>
    <w:rsid w:val="00860456"/>
    <w:rsid w:val="008801FF"/>
    <w:rsid w:val="00881E5C"/>
    <w:rsid w:val="00885581"/>
    <w:rsid w:val="008967E9"/>
    <w:rsid w:val="008A143A"/>
    <w:rsid w:val="008A27E0"/>
    <w:rsid w:val="008A3519"/>
    <w:rsid w:val="008A43DC"/>
    <w:rsid w:val="008A55CA"/>
    <w:rsid w:val="008B0510"/>
    <w:rsid w:val="008B3F2D"/>
    <w:rsid w:val="008D13F0"/>
    <w:rsid w:val="00905392"/>
    <w:rsid w:val="009111AC"/>
    <w:rsid w:val="0091457F"/>
    <w:rsid w:val="00916FFF"/>
    <w:rsid w:val="00922256"/>
    <w:rsid w:val="00930C93"/>
    <w:rsid w:val="0093528E"/>
    <w:rsid w:val="00956FF4"/>
    <w:rsid w:val="0097759E"/>
    <w:rsid w:val="00980A71"/>
    <w:rsid w:val="0098325A"/>
    <w:rsid w:val="00986F47"/>
    <w:rsid w:val="009A72C0"/>
    <w:rsid w:val="009B5206"/>
    <w:rsid w:val="009C736F"/>
    <w:rsid w:val="009E63FD"/>
    <w:rsid w:val="00A021FB"/>
    <w:rsid w:val="00A231BD"/>
    <w:rsid w:val="00A25878"/>
    <w:rsid w:val="00A35BA9"/>
    <w:rsid w:val="00A50719"/>
    <w:rsid w:val="00A65B41"/>
    <w:rsid w:val="00A817E0"/>
    <w:rsid w:val="00A91C93"/>
    <w:rsid w:val="00A976E9"/>
    <w:rsid w:val="00AA0E1A"/>
    <w:rsid w:val="00AB47C4"/>
    <w:rsid w:val="00AE2AD0"/>
    <w:rsid w:val="00AF1EF0"/>
    <w:rsid w:val="00AF2BC8"/>
    <w:rsid w:val="00AF513C"/>
    <w:rsid w:val="00B07065"/>
    <w:rsid w:val="00B1749F"/>
    <w:rsid w:val="00B17BDA"/>
    <w:rsid w:val="00B340FB"/>
    <w:rsid w:val="00B37BA4"/>
    <w:rsid w:val="00B53187"/>
    <w:rsid w:val="00B764F2"/>
    <w:rsid w:val="00B80074"/>
    <w:rsid w:val="00B903D8"/>
    <w:rsid w:val="00BA5D25"/>
    <w:rsid w:val="00BD7B3E"/>
    <w:rsid w:val="00C050DC"/>
    <w:rsid w:val="00C06C3E"/>
    <w:rsid w:val="00C11E9C"/>
    <w:rsid w:val="00C21865"/>
    <w:rsid w:val="00C32944"/>
    <w:rsid w:val="00C32B38"/>
    <w:rsid w:val="00C37A83"/>
    <w:rsid w:val="00C446C3"/>
    <w:rsid w:val="00C557D3"/>
    <w:rsid w:val="00C640B2"/>
    <w:rsid w:val="00C65F17"/>
    <w:rsid w:val="00C73ED5"/>
    <w:rsid w:val="00C7560F"/>
    <w:rsid w:val="00C82358"/>
    <w:rsid w:val="00C96705"/>
    <w:rsid w:val="00CC1436"/>
    <w:rsid w:val="00CC3F42"/>
    <w:rsid w:val="00CE1ABB"/>
    <w:rsid w:val="00CE323F"/>
    <w:rsid w:val="00CE360C"/>
    <w:rsid w:val="00CF70D0"/>
    <w:rsid w:val="00D0045F"/>
    <w:rsid w:val="00D16494"/>
    <w:rsid w:val="00D27F74"/>
    <w:rsid w:val="00D3123A"/>
    <w:rsid w:val="00D31B1F"/>
    <w:rsid w:val="00D33B3A"/>
    <w:rsid w:val="00D56EB0"/>
    <w:rsid w:val="00D63FDA"/>
    <w:rsid w:val="00D65448"/>
    <w:rsid w:val="00D65C42"/>
    <w:rsid w:val="00D70C44"/>
    <w:rsid w:val="00D8122A"/>
    <w:rsid w:val="00D83A95"/>
    <w:rsid w:val="00D9542C"/>
    <w:rsid w:val="00DC781F"/>
    <w:rsid w:val="00DD4E6F"/>
    <w:rsid w:val="00E016C7"/>
    <w:rsid w:val="00E51DF7"/>
    <w:rsid w:val="00E70E7C"/>
    <w:rsid w:val="00E80227"/>
    <w:rsid w:val="00E87EFA"/>
    <w:rsid w:val="00EB59B6"/>
    <w:rsid w:val="00EB5E90"/>
    <w:rsid w:val="00EC193E"/>
    <w:rsid w:val="00EC397D"/>
    <w:rsid w:val="00EC6500"/>
    <w:rsid w:val="00ED2285"/>
    <w:rsid w:val="00EE22BC"/>
    <w:rsid w:val="00EE74FD"/>
    <w:rsid w:val="00F05DBF"/>
    <w:rsid w:val="00F22237"/>
    <w:rsid w:val="00F2395B"/>
    <w:rsid w:val="00F328FA"/>
    <w:rsid w:val="00F333D0"/>
    <w:rsid w:val="00F40955"/>
    <w:rsid w:val="00F54AA5"/>
    <w:rsid w:val="00F55A24"/>
    <w:rsid w:val="00F57050"/>
    <w:rsid w:val="00F579C6"/>
    <w:rsid w:val="00F73028"/>
    <w:rsid w:val="00F7558E"/>
    <w:rsid w:val="00F96115"/>
    <w:rsid w:val="00FA1B00"/>
    <w:rsid w:val="00FA4373"/>
    <w:rsid w:val="00FA6A11"/>
    <w:rsid w:val="00FC3F0F"/>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986F47"/>
    <w:pPr>
      <w:keepNext/>
      <w:keepLines/>
      <w:spacing w:before="40"/>
      <w:outlineLvl w:val="1"/>
    </w:pPr>
    <w:rPr>
      <w:rFonts w:eastAsiaTheme="majorEastAsia" w:cstheme="majorBidi"/>
      <w:b/>
      <w:color w:val="000000" w:themeColor="text1"/>
      <w:sz w:val="28"/>
      <w:szCs w:val="28"/>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986F47"/>
    <w:pPr>
      <w:keepNext/>
      <w:keepLines/>
      <w:spacing w:before="40"/>
      <w:outlineLvl w:val="3"/>
    </w:pPr>
    <w:rPr>
      <w:rFonts w:eastAsiaTheme="maj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986F47"/>
    <w:rPr>
      <w:rFonts w:ascii="Arial" w:eastAsiaTheme="majorEastAsia" w:hAnsi="Arial" w:cstheme="majorBidi"/>
      <w:b/>
      <w:color w:val="000000" w:themeColor="text1"/>
      <w:sz w:val="28"/>
      <w:szCs w:val="28"/>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986F47"/>
    <w:rPr>
      <w:rFonts w:ascii="Arial" w:eastAsiaTheme="maj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succe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rksj.ac.uk/students/study-skills/study-development-tutori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library/library-study-and-digital-skills/maths-succe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76</cp:revision>
  <cp:lastPrinted>2021-05-05T09:09:00Z</cp:lastPrinted>
  <dcterms:created xsi:type="dcterms:W3CDTF">2025-10-09T15:46:00Z</dcterms:created>
  <dcterms:modified xsi:type="dcterms:W3CDTF">2025-11-20T12:44:00Z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aff716cb9f347cfe3613205bcc5c536943e6e7cd9ff26c13ccd002c641e120a4</vt:lpwstr>
  </property>
</Properties>
</file>