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2112F968" w:rsidR="002062A7" w:rsidRPr="001022A2" w:rsidRDefault="00D13618" w:rsidP="00270DD8">
      <w:pPr>
        <w:pStyle w:val="Heading1Factsheets"/>
        <w:spacing w:line="240" w:lineRule="auto"/>
        <w:rPr>
          <w:sz w:val="40"/>
        </w:rPr>
      </w:pPr>
      <w:r>
        <w:rPr>
          <w:sz w:val="40"/>
        </w:rPr>
        <w:t>Eigenv</w:t>
      </w:r>
      <w:r w:rsidR="005B08BD">
        <w:rPr>
          <w:sz w:val="40"/>
        </w:rPr>
        <w:t>ectors</w:t>
      </w:r>
      <w:r>
        <w:rPr>
          <w:sz w:val="40"/>
        </w:rPr>
        <w:t>, eigenvalues and diagonalisation</w:t>
      </w:r>
    </w:p>
    <w:p w14:paraId="674EBAD8" w14:textId="65CBB868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1022A2">
        <w:rPr>
          <w:rFonts w:cs="Arial"/>
        </w:rPr>
        <w:t>Factsheet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2D2DD5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D21FD23" w14:textId="77777777" w:rsidR="00D13618" w:rsidRDefault="00D13618" w:rsidP="00D13618">
      <w:pPr>
        <w:pStyle w:val="Heading2"/>
        <w:rPr>
          <w:lang w:val="en-US"/>
        </w:rPr>
      </w:pPr>
      <w:r>
        <w:rPr>
          <w:lang w:val="en-US"/>
        </w:rPr>
        <w:t>Eigenvectors and eigenvalues</w:t>
      </w:r>
    </w:p>
    <w:p w14:paraId="4BF9146F" w14:textId="77777777" w:rsidR="00D13618" w:rsidRDefault="00D13618" w:rsidP="00D13618">
      <w:pPr>
        <w:rPr>
          <w:lang w:val="en-US"/>
        </w:rPr>
      </w:pPr>
      <w:r>
        <w:rPr>
          <w:lang w:val="en-US"/>
        </w:rPr>
        <w:t>The eigenvectors and eigenvalues of a matrix are the solutions to the equation</w:t>
      </w:r>
    </w:p>
    <w:p w14:paraId="2D91D5BE" w14:textId="77777777" w:rsidR="00D13618" w:rsidRPr="001B5A20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Ax=λx</m:t>
          </m:r>
        </m:oMath>
      </m:oMathPara>
    </w:p>
    <w:p w14:paraId="4EC1B7AF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a square matrix,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 is an eigenvector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is an eigenvalue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78B0905C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eigenvectors and eigenvalues for a few reasons. When we are describing vast amounts of information, describing a matrix by its eigenvectors and values can reduce the amount of information we need to give. If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a transformation vector, we know that it will not affect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 other than to multiply by a scalar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>. The final section in this factsheet is about diagonalization and decomposition, which is a great use of eigenvectors and eigenvalues that make difficult calculations much easier.</w:t>
      </w:r>
    </w:p>
    <w:p w14:paraId="289F06D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might look at this equation and see that </w:t>
      </w:r>
      <m:oMath>
        <m:r>
          <w:rPr>
            <w:rFonts w:ascii="Cambria Math" w:eastAsiaTheme="minorEastAsia" w:hAnsi="Cambria Math"/>
            <w:lang w:val="en-US"/>
          </w:rPr>
          <m:t>x=0</m:t>
        </m:r>
      </m:oMath>
      <w:r>
        <w:rPr>
          <w:rFonts w:eastAsiaTheme="minorEastAsia"/>
          <w:lang w:val="en-US"/>
        </w:rPr>
        <w:t xml:space="preserve"> is an obvious solution, no matter what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are. Unfortunately, one of the properties of an eigenvector is that it cannot be the zero vector, so we must look for other solutions. </w:t>
      </w:r>
    </w:p>
    <w:p w14:paraId="77D56141" w14:textId="7B781FB3" w:rsidR="00D13618" w:rsidRPr="009029A2" w:rsidRDefault="00D13618" w:rsidP="00D13618">
      <w:pPr>
        <w:rPr>
          <w:rFonts w:asciiTheme="minorHAnsi" w:eastAsiaTheme="minorEastAsia" w:hAnsiTheme="minorHAnsi"/>
          <w:lang w:val="en-US"/>
        </w:rPr>
      </w:pPr>
      <w:r>
        <w:rPr>
          <w:rFonts w:eastAsiaTheme="minorEastAsia"/>
          <w:lang w:val="en-US"/>
        </w:rPr>
        <w:t xml:space="preserve">(For further motivation to learn to find eigenvectors and eigenvalues, there are many listed here: </w:t>
      </w:r>
      <w:hyperlink r:id="rId10" w:anchor="Applications" w:history="1">
        <w:r w:rsidR="00746E48">
          <w:rPr>
            <w:rStyle w:val="Hyperlink"/>
            <w:rFonts w:eastAsiaTheme="minorEastAsia"/>
            <w:lang w:val="en-US"/>
          </w:rPr>
          <w:t>Eigenvectors and Eigenvalues Wikipedia page</w:t>
        </w:r>
      </w:hyperlink>
      <w:r>
        <w:rPr>
          <w:rFonts w:eastAsiaTheme="minorEastAsia"/>
          <w:lang w:val="en-US"/>
        </w:rPr>
        <w:t xml:space="preserve"> )</w:t>
      </w:r>
    </w:p>
    <w:p w14:paraId="3F3B3C56" w14:textId="77777777" w:rsidR="00D13618" w:rsidRDefault="00D13618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  <w:lang w:val="en-US"/>
        </w:rPr>
      </w:pPr>
      <w:r>
        <w:rPr>
          <w:rFonts w:eastAsiaTheme="minorEastAsia"/>
          <w:lang w:val="en-US"/>
        </w:rPr>
        <w:br w:type="page"/>
      </w:r>
    </w:p>
    <w:p w14:paraId="5E86894E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6A4E5BE9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5B28ED08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A419E" wp14:editId="265431F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2B7290B" id="Straight Connector 19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000F8F1" w14:textId="4C644F18" w:rsidR="00D13618" w:rsidRDefault="00D13618" w:rsidP="00D1361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Characteristic equation</w:t>
      </w:r>
    </w:p>
    <w:p w14:paraId="505B18FB" w14:textId="77777777" w:rsidR="00D13618" w:rsidRDefault="00D13618" w:rsidP="00D13618">
      <w:pPr>
        <w:rPr>
          <w:lang w:val="en-US"/>
        </w:rPr>
      </w:pPr>
      <w:r>
        <w:rPr>
          <w:lang w:val="en-US"/>
        </w:rPr>
        <w:t>The first step in finding the eigenvalues of a matrix is to find its characteristic equation:</w:t>
      </w:r>
    </w:p>
    <w:p w14:paraId="51DA3072" w14:textId="77777777" w:rsidR="00D13618" w:rsidRPr="00A240C6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A-λI</m:t>
                  </m:r>
                </m:e>
              </m:d>
            </m:e>
          </m:func>
          <m:r>
            <w:rPr>
              <w:rFonts w:ascii="Cambria Math" w:hAnsi="Cambria Math"/>
              <w:lang w:val="en-US"/>
            </w:rPr>
            <m:t>=0</m:t>
          </m:r>
        </m:oMath>
      </m:oMathPara>
    </w:p>
    <w:p w14:paraId="3A816865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comes from the equation linking the matrix and its eigenvectors and values:</w:t>
      </w:r>
    </w:p>
    <w:p w14:paraId="118EC283" w14:textId="77777777" w:rsidR="00D13618" w:rsidRPr="00A240C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Ax=λx</m:t>
          </m:r>
        </m:oMath>
      </m:oMathPara>
    </w:p>
    <w:p w14:paraId="2CC8CA9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rearrange this to get </w:t>
      </w:r>
    </w:p>
    <w:p w14:paraId="2E10189C" w14:textId="77777777" w:rsidR="00D13618" w:rsidRPr="0067014A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Ax-λx =0</m:t>
          </m:r>
        </m:oMath>
      </m:oMathPara>
    </w:p>
    <w:p w14:paraId="3A8CDCC8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rewrite </w:t>
      </w:r>
      <m:oMath>
        <m:r>
          <w:rPr>
            <w:rFonts w:ascii="Cambria Math" w:eastAsiaTheme="minorEastAsia" w:hAnsi="Cambria Math"/>
            <w:lang w:val="en-US"/>
          </w:rPr>
          <m:t>λx = λI x</m:t>
        </m:r>
      </m:oMath>
      <w:r>
        <w:rPr>
          <w:rFonts w:eastAsiaTheme="minorEastAsia"/>
          <w:lang w:val="en-US"/>
        </w:rPr>
        <w:t xml:space="preserve">, since </w:t>
      </w:r>
      <m:oMath>
        <m:r>
          <w:rPr>
            <w:rFonts w:ascii="Cambria Math" w:eastAsiaTheme="minorEastAsia" w:hAnsi="Cambria Math"/>
            <w:lang w:val="en-US"/>
          </w:rPr>
          <m:t>Ix=x</m:t>
        </m:r>
      </m:oMath>
      <w:r>
        <w:rPr>
          <w:rFonts w:eastAsiaTheme="minorEastAsia"/>
          <w:lang w:val="en-US"/>
        </w:rPr>
        <w:t xml:space="preserve"> for all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>:</w:t>
      </w:r>
    </w:p>
    <w:p w14:paraId="48FEC2C4" w14:textId="77777777" w:rsidR="00D13618" w:rsidRPr="003929F4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Ax-λIx =0</m:t>
          </m:r>
        </m:oMath>
      </m:oMathPara>
    </w:p>
    <w:p w14:paraId="7082B86F" w14:textId="77777777" w:rsidR="00D13618" w:rsidRPr="00001BEF" w:rsidRDefault="00D13618" w:rsidP="00D13618">
      <w:pPr>
        <w:rPr>
          <w:rFonts w:asciiTheme="minorHAnsi" w:eastAsiaTheme="minorEastAsia" w:hAnsiTheme="minorHAnsi"/>
          <w:lang w:val="en-US"/>
        </w:rPr>
      </w:pPr>
      <w:r>
        <w:rPr>
          <w:rFonts w:eastAsiaTheme="minorEastAsia"/>
          <w:lang w:val="en-US"/>
        </w:rPr>
        <w:t xml:space="preserve">(If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an nxn matrix, we choose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>
        <w:rPr>
          <w:rFonts w:eastAsiaTheme="minorEastAsia"/>
          <w:lang w:val="en-US"/>
        </w:rPr>
        <w:t xml:space="preserve"> as </w:t>
      </w:r>
      <m:oMath>
        <m:r>
          <w:rPr>
            <w:rFonts w:ascii="Cambria Math" w:eastAsiaTheme="minorEastAsia" w:hAnsi="Cambria Math"/>
            <w:lang w:val="en-US"/>
          </w:rPr>
          <m:t>I</m:t>
        </m:r>
      </m:oMath>
      <w:r>
        <w:rPr>
          <w:rFonts w:eastAsiaTheme="minorEastAsia"/>
          <w:lang w:val="en-US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>
        <w:rPr>
          <w:rFonts w:eastAsiaTheme="minorEastAsia"/>
          <w:lang w:val="en-US"/>
        </w:rPr>
        <w:t xml:space="preserve"> is the nxn identity matrix.)</w:t>
      </w:r>
    </w:p>
    <w:p w14:paraId="61EA755B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We then factorise:</w:t>
      </w:r>
    </w:p>
    <w:p w14:paraId="7AA507C9" w14:textId="77777777" w:rsidR="00D13618" w:rsidRPr="003929F4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A-λI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x=0</m:t>
          </m:r>
        </m:oMath>
      </m:oMathPara>
    </w:p>
    <w:p w14:paraId="2828A128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b/>
          <w:bCs/>
          <w:lang w:val="en-US"/>
        </w:rPr>
        <w:t xml:space="preserve">Note: </w:t>
      </w:r>
      <w:r>
        <w:rPr>
          <w:rFonts w:eastAsiaTheme="minorEastAsia"/>
          <w:lang w:val="en-US"/>
        </w:rPr>
        <w:t xml:space="preserve">this is why we replace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 with </w:t>
      </w:r>
      <m:oMath>
        <m:r>
          <w:rPr>
            <w:rFonts w:ascii="Cambria Math" w:eastAsiaTheme="minorEastAsia" w:hAnsi="Cambria Math"/>
            <w:lang w:val="en-US"/>
          </w:rPr>
          <m:t>Ix</m:t>
        </m:r>
      </m:oMath>
      <w:r>
        <w:rPr>
          <w:rFonts w:eastAsiaTheme="minorEastAsia"/>
          <w:lang w:val="en-US"/>
        </w:rPr>
        <w:t>, since a matrix minus a scalar isn’t something we can calculate.</w:t>
      </w:r>
    </w:p>
    <w:p w14:paraId="39BB4E2E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want to find a non-zero value for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. If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A-λI</m:t>
            </m:r>
          </m:e>
        </m:d>
      </m:oMath>
      <w:r>
        <w:rPr>
          <w:rFonts w:eastAsiaTheme="minorEastAsia"/>
          <w:lang w:val="en-US"/>
        </w:rPr>
        <w:t xml:space="preserve"> has an inverse,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A-λI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 xml:space="preserve">, then we find that </w:t>
      </w:r>
    </w:p>
    <w:p w14:paraId="61B2FB99" w14:textId="77777777" w:rsidR="00D13618" w:rsidRPr="003236E6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A-λI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A-λI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A-λI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14:paraId="2A6B01F6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Which gives</w:t>
      </w:r>
    </w:p>
    <w:p w14:paraId="66370AFD" w14:textId="77777777" w:rsidR="00D13618" w:rsidRPr="003236E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Ix=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A-λI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0</m:t>
          </m:r>
        </m:oMath>
      </m:oMathPara>
    </w:p>
    <w:p w14:paraId="68AD76D5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And so </w:t>
      </w:r>
    </w:p>
    <w:p w14:paraId="61B4AAEF" w14:textId="77777777" w:rsidR="00D13618" w:rsidRPr="003236E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x=0</m:t>
          </m:r>
        </m:oMath>
      </m:oMathPara>
    </w:p>
    <w:p w14:paraId="6B0E7FB1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Therefore, we know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A-λI</m:t>
            </m:r>
          </m:e>
        </m:d>
      </m:oMath>
      <w:r>
        <w:rPr>
          <w:rFonts w:eastAsiaTheme="minorEastAsia"/>
          <w:lang w:val="en-US"/>
        </w:rPr>
        <w:t xml:space="preserve"> cannot be invertible, and so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lang w:val="en-US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A-λI</m:t>
                </m:r>
              </m:e>
            </m:d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(by the property that a matrix is invertible if and only if its determinant is equal to 0).</w:t>
      </w:r>
    </w:p>
    <w:p w14:paraId="2645A695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we have that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w:rPr>
                <w:rFonts w:ascii="Cambria Math" w:eastAsiaTheme="minorEastAsia" w:hAnsi="Cambria Math"/>
                <w:lang w:val="en-US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A-λI</m:t>
                </m:r>
              </m:e>
            </m:d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, which we can solve to find values for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>.</w:t>
      </w:r>
    </w:p>
    <w:p w14:paraId="1B7EBBC3" w14:textId="77777777" w:rsidR="00D13618" w:rsidRDefault="00D13618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14:paraId="67F5EDE5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60B46406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036E215C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27E78" wp14:editId="01BA965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6173597" id="Straight Connector 20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9147094" w14:textId="070D122B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example, for the matrix </w:t>
      </w:r>
      <m:oMath>
        <m:r>
          <w:rPr>
            <w:rFonts w:ascii="Cambria Math" w:eastAsiaTheme="minorEastAsia" w:hAnsi="Cambria Math"/>
            <w:lang w:val="en-US"/>
          </w:rPr>
          <m:t>A=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>, we find the characteristic equation by:</w:t>
      </w:r>
    </w:p>
    <w:p w14:paraId="002FBE6D" w14:textId="77777777" w:rsidR="00D13618" w:rsidRPr="0025078E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-5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-6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</m:m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-λ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0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1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</m:m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42A91B36" w14:textId="77777777" w:rsidR="00D13618" w:rsidRPr="00376DC2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-5-λ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-6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Theme="minorEastAsia" w:hAnsi="Cambria Math"/>
                                <w:lang w:val="en-US"/>
                              </w:rPr>
                              <m:t>4-λ</m:t>
                            </m: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e>
                        </m:mr>
                      </m:m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6C85C89F" w14:textId="77777777" w:rsidR="00D13618" w:rsidRPr="003D7E75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-5-λ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4-λ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-6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636E7A77" w14:textId="77777777" w:rsidR="00D13618" w:rsidRPr="003D7E75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-20+5λ-4λ+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+18=0</m:t>
          </m:r>
        </m:oMath>
      </m:oMathPara>
    </w:p>
    <w:p w14:paraId="205D0711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Which we simplify to find</w:t>
      </w:r>
    </w:p>
    <w:p w14:paraId="2BE4D6DE" w14:textId="77777777" w:rsidR="00D13618" w:rsidRPr="00D52B93" w:rsidRDefault="00AF096D" w:rsidP="00D13618">
      <w:pPr>
        <w:jc w:val="center"/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λ</m:t>
              </m:r>
              <m:ctrlPr>
                <w:rPr>
                  <w:rFonts w:ascii="Cambria Math" w:eastAsiaTheme="minorEastAsia" w:hAnsi="Cambria Math"/>
                  <w:lang w:val="en-US"/>
                </w:rPr>
              </m:ctrlP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+λ-2=0</m:t>
          </m:r>
        </m:oMath>
      </m:oMathPara>
    </w:p>
    <w:p w14:paraId="0513C543" w14:textId="77777777" w:rsidR="00D13618" w:rsidRDefault="00D13618" w:rsidP="00D13618">
      <w:pPr>
        <w:pStyle w:val="Heading2"/>
        <w:rPr>
          <w:lang w:val="en-US"/>
        </w:rPr>
      </w:pPr>
      <w:r>
        <w:rPr>
          <w:lang w:val="en-US"/>
        </w:rPr>
        <w:t>Eigenvalues</w:t>
      </w:r>
    </w:p>
    <w:p w14:paraId="6283612C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lang w:val="en-US"/>
        </w:rPr>
        <w:t xml:space="preserve">We find the eigenvalues of </w:t>
      </w:r>
      <m:oMath>
        <m:r>
          <w:rPr>
            <w:rFonts w:ascii="Cambria Math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by solving the characteristic equation.</w:t>
      </w:r>
    </w:p>
    <w:p w14:paraId="6533B9E9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 our earlier example, we have a characteristic equation of</w:t>
      </w:r>
    </w:p>
    <w:p w14:paraId="0C701330" w14:textId="77777777" w:rsidR="00D13618" w:rsidRPr="00D52B93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λ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+λ-2=0</m:t>
          </m:r>
        </m:oMath>
      </m:oMathPara>
    </w:p>
    <w:p w14:paraId="429CCF5C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factorise to find </w:t>
      </w:r>
    </w:p>
    <w:p w14:paraId="14CBDBBC" w14:textId="77777777" w:rsidR="00D13618" w:rsidRPr="00C72709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λ-1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λ+2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14:paraId="6BB9709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our eigenvalues for </w:t>
      </w:r>
      <m:oMath>
        <m:r>
          <w:rPr>
            <w:rFonts w:ascii="Cambria Math" w:eastAsiaTheme="minorEastAsia" w:hAnsi="Cambria Math"/>
            <w:lang w:val="en-US"/>
          </w:rPr>
          <m:t>A=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are </w:t>
      </w:r>
      <m:oMath>
        <m:r>
          <w:rPr>
            <w:rFonts w:ascii="Cambria Math" w:eastAsiaTheme="minorEastAsia" w:hAnsi="Cambria Math"/>
            <w:lang w:val="en-US"/>
          </w:rPr>
          <m:t>λ=1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λ=-2</m:t>
        </m:r>
      </m:oMath>
      <w:r>
        <w:rPr>
          <w:rFonts w:eastAsiaTheme="minorEastAsia"/>
          <w:lang w:val="en-US"/>
        </w:rPr>
        <w:t>.</w:t>
      </w:r>
    </w:p>
    <w:p w14:paraId="4420707F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If you’d like, you can label these as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>, just to make it easier to differentiate between them.</w:t>
      </w:r>
    </w:p>
    <w:p w14:paraId="4E366976" w14:textId="77777777" w:rsidR="00D13618" w:rsidRDefault="00D13618">
      <w:pPr>
        <w:spacing w:line="240" w:lineRule="auto"/>
        <w:rPr>
          <w:rFonts w:eastAsiaTheme="minorEastAsia" w:cstheme="majorBidi"/>
          <w:b/>
          <w:color w:val="000000" w:themeColor="text1"/>
          <w:sz w:val="28"/>
          <w:szCs w:val="26"/>
          <w:lang w:val="en-US"/>
        </w:rPr>
      </w:pPr>
      <w:r>
        <w:rPr>
          <w:rFonts w:eastAsiaTheme="minorEastAsia"/>
          <w:lang w:val="en-US"/>
        </w:rPr>
        <w:br w:type="page"/>
      </w:r>
    </w:p>
    <w:p w14:paraId="1878C5FC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6C502086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58FC9590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0289E7" wp14:editId="157165E5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1502109" id="Straight Connector 21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B88A1DD" w14:textId="6E264BCA" w:rsidR="00D13618" w:rsidRDefault="00D13618" w:rsidP="00D13618">
      <w:pPr>
        <w:pStyle w:val="Heading2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Eigenvectors </w:t>
      </w:r>
    </w:p>
    <w:p w14:paraId="33B65A13" w14:textId="77777777" w:rsidR="00D13618" w:rsidRDefault="00D13618" w:rsidP="00D13618">
      <w:pPr>
        <w:rPr>
          <w:lang w:val="en-US"/>
        </w:rPr>
      </w:pPr>
      <w:r>
        <w:rPr>
          <w:lang w:val="en-US"/>
        </w:rPr>
        <w:t xml:space="preserve">We find the eigenvectors by solving the equation </w:t>
      </w:r>
    </w:p>
    <w:p w14:paraId="75AA6CFB" w14:textId="77777777" w:rsidR="00D13618" w:rsidRPr="007155BE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Ax=λx</m:t>
          </m:r>
        </m:oMath>
      </m:oMathPara>
    </w:p>
    <w:p w14:paraId="2623D079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each of the values of </w:t>
      </w:r>
      <m:oMath>
        <m:r>
          <w:rPr>
            <w:rFonts w:ascii="Cambria Math" w:eastAsiaTheme="minorEastAsia" w:hAnsi="Cambria Math"/>
            <w:lang w:val="en-US"/>
          </w:rPr>
          <m:t>λ</m:t>
        </m:r>
      </m:oMath>
      <w:r>
        <w:rPr>
          <w:rFonts w:eastAsiaTheme="minorEastAsia"/>
          <w:lang w:val="en-US"/>
        </w:rPr>
        <w:t xml:space="preserve"> we have just found.</w:t>
      </w:r>
    </w:p>
    <w:p w14:paraId="47016C07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For example:</w:t>
      </w:r>
    </w:p>
    <w:p w14:paraId="1C9A199E" w14:textId="77777777" w:rsidR="00D13618" w:rsidRDefault="00AF096D" w:rsidP="00D13618">
      <w:pPr>
        <w:rPr>
          <w:rFonts w:eastAsiaTheme="minorEastAsia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=1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D13618">
        <w:rPr>
          <w:rFonts w:eastAsiaTheme="minorEastAsia"/>
          <w:lang w:val="en-US"/>
        </w:rPr>
        <w:t xml:space="preserve">,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r>
          <w:rPr>
            <w:rFonts w:ascii="Cambria Math" w:eastAsiaTheme="minorEastAsia" w:hAnsi="Cambria Math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=-2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="00D13618">
        <w:rPr>
          <w:rFonts w:eastAsiaTheme="minorEastAsia"/>
          <w:lang w:val="en-US"/>
        </w:rPr>
        <w:t>.</w:t>
      </w:r>
    </w:p>
    <w:p w14:paraId="5ED58A67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know that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>
        <w:rPr>
          <w:rFonts w:eastAsiaTheme="minorEastAsia"/>
          <w:lang w:val="en-US"/>
        </w:rPr>
        <w:t xml:space="preserve"> must be a 2x1 vector, or the calculation </w:t>
      </w:r>
      <m:oMath>
        <m:r>
          <w:rPr>
            <w:rFonts w:ascii="Cambria Math" w:eastAsiaTheme="minorEastAsia" w:hAnsi="Cambria Math"/>
            <w:lang w:val="en-US"/>
          </w:rPr>
          <m:t>Ax</m:t>
        </m:r>
      </m:oMath>
      <w:r>
        <w:rPr>
          <w:rFonts w:eastAsiaTheme="minorEastAsia"/>
          <w:lang w:val="en-US"/>
        </w:rPr>
        <w:t xml:space="preserve"> cannot be carried out, so we write </w:t>
      </w:r>
      <m:oMath>
        <m:r>
          <w:rPr>
            <w:rFonts w:ascii="Cambria Math" w:eastAsiaTheme="minorEastAsia" w:hAnsi="Cambria Math"/>
            <w:lang w:val="en-US"/>
          </w:rPr>
          <m:t>x=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and find values for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>
        <w:rPr>
          <w:rFonts w:eastAsiaTheme="minorEastAsia"/>
          <w:lang w:val="en-US"/>
        </w:rPr>
        <w:t xml:space="preserve"> in each case:</w:t>
      </w:r>
    </w:p>
    <w:p w14:paraId="412B809D" w14:textId="77777777" w:rsidR="00D13618" w:rsidRPr="00080A69" w:rsidRDefault="00D13618" w:rsidP="00D13618">
      <w:pPr>
        <w:rPr>
          <w:rFonts w:asciiTheme="minorHAnsi" w:eastAsiaTheme="minorEastAsia" w:hAnsiTheme="minorHAnsi"/>
          <w:lang w:val="en-US"/>
        </w:rPr>
      </w:pPr>
      <w:r>
        <w:rPr>
          <w:rFonts w:eastAsiaTheme="minorEastAsia"/>
          <w:lang w:val="en-US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: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/>
            <w:lang w:val="en-US"/>
          </w:rPr>
          <m:t>=1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e>
              </m:mr>
            </m:m>
          </m:e>
        </m:d>
      </m:oMath>
    </w:p>
    <w:p w14:paraId="3CF1CFCB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We multiply out each side:</w:t>
      </w:r>
    </w:p>
    <w:p w14:paraId="23BD6089" w14:textId="77777777" w:rsidR="00D13618" w:rsidRPr="006E740C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-5a-6b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3a+4b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332D2DAE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Which gives us two simultaneous equations:</w:t>
      </w:r>
    </w:p>
    <w:p w14:paraId="673E31BE" w14:textId="77777777" w:rsidR="00D13618" w:rsidRPr="00FA029C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-5a-6b = a</m:t>
          </m:r>
        </m:oMath>
      </m:oMathPara>
    </w:p>
    <w:p w14:paraId="58073571" w14:textId="77777777" w:rsidR="00D13618" w:rsidRPr="00FA029C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3a + 4b =b</m:t>
          </m:r>
        </m:oMath>
      </m:oMathPara>
    </w:p>
    <w:p w14:paraId="279A0DB7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We rearrange to get:</w:t>
      </w:r>
    </w:p>
    <w:p w14:paraId="5C0CDAE7" w14:textId="77777777" w:rsidR="00D13618" w:rsidRPr="007C7DB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-6a=6b</m:t>
          </m:r>
        </m:oMath>
      </m:oMathPara>
    </w:p>
    <w:p w14:paraId="7436BD4F" w14:textId="77777777" w:rsidR="00D13618" w:rsidRPr="007C7DB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3a=-3b</m:t>
          </m:r>
        </m:oMath>
      </m:oMathPara>
    </w:p>
    <w:p w14:paraId="73098764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Which both give us </w:t>
      </w:r>
    </w:p>
    <w:p w14:paraId="4F9C05BB" w14:textId="77777777" w:rsidR="00D13618" w:rsidRPr="007C7DB6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a=-b</m:t>
          </m:r>
        </m:oMath>
      </m:oMathPara>
    </w:p>
    <w:p w14:paraId="2F94C14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an eigenvector 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 could be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. There are many solutions to the equation </w:t>
      </w:r>
      <m:oMath>
        <m:r>
          <w:rPr>
            <w:rFonts w:ascii="Cambria Math" w:eastAsiaTheme="minorEastAsia" w:hAnsi="Cambria Math"/>
            <w:lang w:val="en-US"/>
          </w:rPr>
          <m:t>a=-b</m:t>
        </m:r>
      </m:oMath>
      <w:r>
        <w:rPr>
          <w:rFonts w:eastAsiaTheme="minorEastAsia"/>
          <w:lang w:val="en-US"/>
        </w:rPr>
        <w:t xml:space="preserve">, for example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 or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300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-300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. All of these are correct eigenvectors for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78C6D126" w14:textId="77777777" w:rsidR="00D13618" w:rsidRPr="00940786" w:rsidRDefault="00D13618" w:rsidP="00D13618">
      <w:pPr>
        <w:rPr>
          <w:rFonts w:asciiTheme="minorHAnsi" w:eastAsiaTheme="minorEastAsia" w:hAnsiTheme="minorHAnsi"/>
          <w:lang w:val="en-US"/>
        </w:rPr>
      </w:pPr>
      <w:r>
        <w:rPr>
          <w:rFonts w:eastAsiaTheme="minorEastAsia"/>
          <w:lang w:val="en-US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=-2:</m:t>
        </m:r>
      </m:oMath>
    </w:p>
    <w:p w14:paraId="7E528647" w14:textId="77777777" w:rsidR="00D13618" w:rsidRPr="00940786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=-2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eastAsiaTheme="minorEastAsia" w:hAnsi="Cambria Math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</m:mr>
              </m:m>
            </m:e>
          </m:d>
        </m:oMath>
      </m:oMathPara>
    </w:p>
    <w:p w14:paraId="3A5EC926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6157912B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7768FAB4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6D4AA" wp14:editId="30F9283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6C7A8CB" id="Straight Connector 22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EF64C27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We multiply out each side:</w:t>
      </w:r>
    </w:p>
    <w:p w14:paraId="09D43F79" w14:textId="77777777" w:rsidR="00D13618" w:rsidRPr="001474E4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-5a-6b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3a+4b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-2a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-2b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2E93CD7D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Which gives us the simultaneous equations:</w:t>
      </w:r>
    </w:p>
    <w:p w14:paraId="773F07A7" w14:textId="77777777" w:rsidR="00D13618" w:rsidRPr="001474E4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-5a-6b=-2a</m:t>
          </m:r>
        </m:oMath>
      </m:oMathPara>
    </w:p>
    <w:p w14:paraId="48158A4D" w14:textId="77777777" w:rsidR="00D13618" w:rsidRPr="001474E4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3a+4b=-2b</m:t>
          </m:r>
        </m:oMath>
      </m:oMathPara>
    </w:p>
    <w:p w14:paraId="7D6796E4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Which we rearrange to get:</w:t>
      </w:r>
    </w:p>
    <w:p w14:paraId="0A14B0C0" w14:textId="77777777" w:rsidR="00D13618" w:rsidRPr="00A34315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-6b=3a</m:t>
          </m:r>
        </m:oMath>
      </m:oMathPara>
    </w:p>
    <w:p w14:paraId="56CD7C68" w14:textId="77777777" w:rsidR="00D13618" w:rsidRPr="00A34315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3a=-6b</m:t>
          </m:r>
        </m:oMath>
      </m:oMathPara>
    </w:p>
    <w:p w14:paraId="242A86A3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So, we have:</w:t>
      </w:r>
    </w:p>
    <w:p w14:paraId="0E7BE16D" w14:textId="77777777" w:rsidR="00D13618" w:rsidRPr="00C83928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a=-2b</m:t>
          </m:r>
        </m:oMath>
      </m:oMathPara>
    </w:p>
    <w:p w14:paraId="4183CDA4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an eigenvector 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 xml:space="preserve"> could be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>
        <w:rPr>
          <w:rFonts w:eastAsiaTheme="minorEastAsia"/>
          <w:lang w:val="en-US"/>
        </w:rPr>
        <w:t>.</w:t>
      </w:r>
    </w:p>
    <w:p w14:paraId="7874EB8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can check we have found the right answer by calculating </w:t>
      </w:r>
    </w:p>
    <w:p w14:paraId="387BDFC0" w14:textId="77777777" w:rsidR="00D13618" w:rsidRPr="00180292" w:rsidRDefault="00AF096D" w:rsidP="00D13618">
      <w:pPr>
        <w:rPr>
          <w:rFonts w:asciiTheme="minorHAnsi" w:eastAsiaTheme="minorEastAsia" w:hAnsiTheme="minorHAnsi"/>
          <w:lang w:val="en-US"/>
        </w:rPr>
      </w:pP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-5a-6b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3a+4b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D13618">
        <w:rPr>
          <w:rFonts w:eastAsiaTheme="minorEastAsia"/>
          <w:lang w:val="en-US"/>
        </w:rPr>
        <w:t xml:space="preserve"> and </w:t>
      </w:r>
      <m:oMath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-5a-6b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3a+4b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D13618">
        <w:rPr>
          <w:rFonts w:eastAsiaTheme="minorEastAsia"/>
          <w:lang w:val="en-US"/>
        </w:rPr>
        <w:t xml:space="preserve"> and seeing if they are equal to </w:t>
      </w:r>
      <m:oMath>
        <m:r>
          <w:rPr>
            <w:rFonts w:ascii="Cambria Math" w:eastAsiaTheme="minorEastAsia" w:hAnsi="Cambria Math"/>
            <w:lang w:val="en-US"/>
          </w:rPr>
          <m:t>1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D13618"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-2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-2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</m:m>
          </m:e>
        </m:d>
      </m:oMath>
      <w:r w:rsidR="00D13618">
        <w:rPr>
          <w:rFonts w:eastAsiaTheme="minorEastAsia"/>
          <w:lang w:val="en-US"/>
        </w:rPr>
        <w:t xml:space="preserve"> respectively.</w:t>
      </w:r>
    </w:p>
    <w:p w14:paraId="7997DE1A" w14:textId="77777777" w:rsidR="00D13618" w:rsidRDefault="00D13618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  <w:lang w:val="en-US"/>
        </w:rPr>
      </w:pPr>
      <w:r>
        <w:rPr>
          <w:lang w:val="en-US"/>
        </w:rPr>
        <w:br w:type="page"/>
      </w:r>
    </w:p>
    <w:p w14:paraId="52307970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28AFB068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770F3CC7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B8493" wp14:editId="4F39ACA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6E65745" id="Straight Connector 23" o:spid="_x0000_s1026" alt="&quot;&quot;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343969B" w14:textId="6189ABFC" w:rsidR="00D13618" w:rsidRDefault="00D13618" w:rsidP="00D13618">
      <w:pPr>
        <w:pStyle w:val="Heading2"/>
        <w:rPr>
          <w:lang w:val="en-US"/>
        </w:rPr>
      </w:pPr>
      <w:r>
        <w:rPr>
          <w:lang w:val="en-US"/>
        </w:rPr>
        <w:t>Diagonalisation</w:t>
      </w:r>
    </w:p>
    <w:p w14:paraId="52F56138" w14:textId="77777777" w:rsidR="00D13618" w:rsidRDefault="00D13618" w:rsidP="00D13618">
      <w:pPr>
        <w:rPr>
          <w:lang w:val="en-US"/>
        </w:rPr>
      </w:pPr>
      <w:r>
        <w:rPr>
          <w:lang w:val="en-US"/>
        </w:rPr>
        <w:t xml:space="preserve">Now that we have the eigenvectors and eigenvalues for a matrix, we can use a really cool property of matrices, to find the diagonalistion of the matrix. </w:t>
      </w:r>
    </w:p>
    <w:p w14:paraId="2A9F81EE" w14:textId="77777777" w:rsidR="00D13618" w:rsidRDefault="00D13618" w:rsidP="00D13618">
      <w:pPr>
        <w:rPr>
          <w:lang w:val="en-US"/>
        </w:rPr>
      </w:pPr>
      <w:r>
        <w:rPr>
          <w:lang w:val="en-US"/>
        </w:rPr>
        <w:t>Matrices can be diagonalised as follows:</w:t>
      </w:r>
    </w:p>
    <w:p w14:paraId="4448571C" w14:textId="77777777" w:rsidR="00D13618" w:rsidRPr="00C319FF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A=PD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</m:oMath>
      </m:oMathPara>
    </w:p>
    <w:p w14:paraId="2642AA3C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Where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is the matrix we wish to diagonalise,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>
        <w:rPr>
          <w:rFonts w:eastAsiaTheme="minorEastAsia"/>
          <w:lang w:val="en-US"/>
        </w:rPr>
        <w:t xml:space="preserve"> is a diagonal matrix found from the eigenvalues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 is a matrix formed from the eigenvectors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>.</w:t>
      </w:r>
    </w:p>
    <w:p w14:paraId="66898A33" w14:textId="08B0315B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For example, when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A</m:t>
        </m:r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="Cambria Math" w:hAnsi="Cambria Math" w:cs="Cambria Math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-5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-6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  <w:lang w:val="en-US"/>
        </w:rPr>
        <w:t xml:space="preserve">, we find that </w:t>
      </w:r>
    </w:p>
    <w:p w14:paraId="4587AE87" w14:textId="77777777" w:rsidR="00D13618" w:rsidRPr="00BE3501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D=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013F4F6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matrix with the eigenvalues on the diagonals and zeros elsewhere.</w:t>
      </w:r>
    </w:p>
    <w:p w14:paraId="74D50A03" w14:textId="16E61A43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 by writing the eigenvectors of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>
        <w:rPr>
          <w:rFonts w:eastAsiaTheme="minorEastAsia"/>
          <w:lang w:val="en-US"/>
        </w:rPr>
        <w:t xml:space="preserve"> as columns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>
        <w:rPr>
          <w:rFonts w:eastAsiaTheme="minorEastAsia"/>
          <w:lang w:val="en-US"/>
        </w:rPr>
        <w:t xml:space="preserve">, in the same order as the eigenvalues they correspond to in </w:t>
      </w:r>
      <m:oMath>
        <m:r>
          <w:rPr>
            <w:rFonts w:ascii="Cambria Math" w:eastAsiaTheme="minorEastAsia" w:hAnsi="Cambria Math"/>
            <w:lang w:val="en-US"/>
          </w:rPr>
          <m:t>D</m:t>
        </m:r>
      </m:oMath>
      <w:r>
        <w:rPr>
          <w:rFonts w:eastAsiaTheme="minorEastAsia"/>
          <w:lang w:val="en-US"/>
        </w:rPr>
        <w:t xml:space="preserve"> (so in this case,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=1</m:t>
        </m:r>
      </m:oMath>
      <w:r>
        <w:rPr>
          <w:rFonts w:eastAsiaTheme="minorEastAsia"/>
          <w:lang w:val="en-US"/>
        </w:rPr>
        <w:t xml:space="preserve"> would go in the first column, and an eigenvector corresponding 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λ</m:t>
            </m:r>
            <m:ctrlPr>
              <w:rPr>
                <w:rFonts w:ascii="Cambria Math" w:eastAsiaTheme="minorEastAsia" w:hAnsi="Cambria Math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=-2</m:t>
        </m:r>
      </m:oMath>
      <w:r>
        <w:rPr>
          <w:rFonts w:eastAsiaTheme="minorEastAsia"/>
          <w:lang w:val="en-US"/>
        </w:rPr>
        <w:t xml:space="preserve"> goes in the second column):</w:t>
      </w:r>
    </w:p>
    <w:p w14:paraId="2BEE03C3" w14:textId="77777777" w:rsidR="00D13618" w:rsidRPr="007F2420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P=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651319CB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 xml:space="preserve"> using your preferred method for finding an inverse:</w:t>
      </w:r>
    </w:p>
    <w:p w14:paraId="28D1654D" w14:textId="77777777" w:rsidR="00D13618" w:rsidRPr="00144B0B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04280BAD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we have found that </w:t>
      </w:r>
    </w:p>
    <w:p w14:paraId="0F549104" w14:textId="77777777" w:rsidR="00D13618" w:rsidRPr="00144B0B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A=PD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3A4BFD87" w14:textId="77777777" w:rsidR="00D13618" w:rsidRPr="00367ACB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1049EAEE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Now we have the cool bit:</w:t>
      </w:r>
    </w:p>
    <w:p w14:paraId="7EC6597D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If you were asked to calculate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</m:oMath>
      <w:r>
        <w:rPr>
          <w:rFonts w:eastAsiaTheme="minorEastAsia"/>
          <w:lang w:val="en-US"/>
        </w:rPr>
        <w:t xml:space="preserve">, you could probably do this, but it would take a really long time, and it’d be very easy to make a mistake somewhere. However, if we look at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</m:oMath>
      <w:r>
        <w:rPr>
          <w:rFonts w:eastAsiaTheme="minorEastAsia"/>
          <w:lang w:val="en-US"/>
        </w:rPr>
        <w:t xml:space="preserve"> as:</w:t>
      </w:r>
    </w:p>
    <w:p w14:paraId="1A6416FC" w14:textId="77777777" w:rsidR="00D13618" w:rsidRPr="00F777AF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PD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</m:oMath>
      </m:oMathPara>
    </w:p>
    <w:p w14:paraId="0CD27DB8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we find that we can actually just calculate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r>
          <w:rPr>
            <w:rFonts w:ascii="Cambria Math" w:eastAsiaTheme="minorEastAsia" w:hAnsi="Cambria Math"/>
            <w:lang w:val="en-US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>.</w:t>
      </w:r>
    </w:p>
    <w:p w14:paraId="72A0834A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12D98FD1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3F6F07FD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23E31" wp14:editId="0268AA02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1F3BD9" id="Straight Connector 24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22DA9DB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This comes from the following:</w:t>
      </w:r>
    </w:p>
    <w:p w14:paraId="2CD9D7E7" w14:textId="77777777" w:rsidR="00D13618" w:rsidRPr="008F37F7" w:rsidRDefault="00D13618" w:rsidP="00D13618">
      <w:pPr>
        <w:rPr>
          <w:rFonts w:asciiTheme="minorHAnsi" w:eastAsiaTheme="minorEastAsia" w:hAnsiTheme="minorHAnsi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A=PD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3C3C8C3E" w14:textId="77777777" w:rsidR="00D13618" w:rsidRPr="008F37F7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79DCF066" w14:textId="77777777" w:rsidR="00D13618" w:rsidRPr="008F37F7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=PDID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2BFF7D01" w14:textId="77777777" w:rsidR="00D13618" w:rsidRPr="008F37F7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=PDD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036B6443" w14:textId="77777777" w:rsidR="00D13618" w:rsidRPr="008F37F7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49F20A19" w14:textId="77777777" w:rsidR="00D13618" w:rsidRPr="008F37F7" w:rsidRDefault="00D13618" w:rsidP="00D13618">
      <w:pPr>
        <w:rPr>
          <w:rFonts w:asciiTheme="minorHAnsi" w:eastAsiaTheme="minorEastAsia" w:hAnsiTheme="minorHAnsi"/>
          <w:lang w:val="en-US"/>
        </w:rPr>
      </w:pPr>
      <w:r>
        <w:rPr>
          <w:rFonts w:eastAsiaTheme="minorEastAsia"/>
          <w:lang w:val="en-US"/>
        </w:rPr>
        <w:t xml:space="preserve">This works again as we go to finding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lang w:val="en-US"/>
          </w:rPr>
          <m:t>:</m:t>
        </m:r>
      </m:oMath>
    </w:p>
    <w:p w14:paraId="657A3DEB" w14:textId="77777777" w:rsidR="00D13618" w:rsidRPr="00B44569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A=P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PD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1DA63C3C" w14:textId="77777777" w:rsidR="00D13618" w:rsidRPr="00B44569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ID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0D6197CD" w14:textId="77777777" w:rsidR="00D13618" w:rsidRPr="003A59B8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D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74094A51" w14:textId="77777777" w:rsidR="00D13618" w:rsidRPr="003A59B8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=P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</m:t>
              </m:r>
            </m:sup>
          </m:sSup>
        </m:oMath>
      </m:oMathPara>
    </w:p>
    <w:p w14:paraId="2375042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and so on and so on, until we can see that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  <m:r>
          <w:rPr>
            <w:rFonts w:ascii="Cambria Math" w:eastAsiaTheme="minorEastAsia" w:hAnsi="Cambria Math"/>
            <w:lang w:val="en-US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D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-1</m:t>
            </m:r>
          </m:sup>
        </m:sSup>
      </m:oMath>
      <w:r>
        <w:rPr>
          <w:rFonts w:eastAsiaTheme="minorEastAsia"/>
          <w:lang w:val="en-US"/>
        </w:rPr>
        <w:t>.</w:t>
      </w:r>
    </w:p>
    <w:p w14:paraId="5B2C45D2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for example, find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mbria Math" w:hAnsi="Cambria Math" w:cs="Cambria Math"/>
                    <w:lang w:val="en-US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-5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-6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6</m:t>
            </m:r>
          </m:sup>
        </m:sSup>
      </m:oMath>
      <w:r>
        <w:rPr>
          <w:rFonts w:eastAsiaTheme="minorEastAsia"/>
          <w:lang w:val="en-US"/>
        </w:rPr>
        <w:t>:</w:t>
      </w:r>
    </w:p>
    <w:p w14:paraId="4C7F6F57" w14:textId="77777777" w:rsidR="00D13618" w:rsidRPr="00EB794E" w:rsidRDefault="00AF096D" w:rsidP="00D13618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-6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sSup>
            <m:sSupP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="Cambria Math" w:hAnsi="Cambria Math" w:cs="Cambria Math"/>
                  <w:lang w:val="en-US"/>
                </w:rPr>
                <m:t>6</m:t>
              </m:r>
            </m:sup>
          </m:sSup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4FDF4594" w14:textId="77777777" w:rsidR="00D13618" w:rsidRPr="00A27DFD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-2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="Cambria Math" w:hAnsi="Cambria Math" w:cs="Cambria Math"/>
                  <w:lang w:val="en-US"/>
                </w:rPr>
                <m:t>6</m:t>
              </m:r>
            </m:sup>
          </m:sSup>
          <m:r>
            <w:rPr>
              <w:rFonts w:ascii="Cambria Math" w:eastAsia="Cambria Math" w:hAnsi="Cambria Math" w:cs="Cambria Math"/>
              <w:lang w:val="en-US"/>
            </w:rPr>
            <m:t>=</m:t>
          </m:r>
          <m:sSup>
            <m:sSupP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-2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</m:mr>
                          </m:m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Cambria Math" w:hAnsi="Cambria Math" w:cs="Cambria Math"/>
                  <w:lang w:val="en-US"/>
                </w:rPr>
                <m:t>3</m:t>
              </m:r>
            </m:sup>
          </m:sSup>
        </m:oMath>
      </m:oMathPara>
    </w:p>
    <w:p w14:paraId="437D2AF6" w14:textId="77777777" w:rsidR="00D13618" w:rsidRPr="00A27DFD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="Cambria Math" w:hAnsi="Cambria Math" w:cs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lang w:val="en-US"/>
                                  </w:rPr>
                                  <m:t>-2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lang w:val="en-US"/>
                                  </w:rPr>
                                </m:ctrlPr>
                              </m:e>
                            </m:mr>
                          </m:m>
                        </m:e>
                      </m:d>
                    </m:e>
                    <m:sup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Cambria Math" w:hAnsi="Cambria Math" w:cs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14:paraId="33E6044C" w14:textId="77777777" w:rsidR="00D13618" w:rsidRPr="006957F5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1A3FA4CA" w14:textId="77777777" w:rsidR="00D13618" w:rsidRPr="00EE6620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r>
            <w:rPr>
              <w:rFonts w:ascii="Cambria Math" w:eastAsia="Cambria Math" w:hAnsi="Cambria Math" w:cs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5AED888A" w14:textId="77777777" w:rsidR="00D13618" w:rsidRDefault="00D13618">
      <w:pPr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14:paraId="659C03E4" w14:textId="77777777" w:rsidR="00D13618" w:rsidRPr="001022A2" w:rsidRDefault="00D13618" w:rsidP="00D13618">
      <w:pPr>
        <w:pStyle w:val="Heading1Factsheets"/>
        <w:spacing w:line="240" w:lineRule="auto"/>
        <w:rPr>
          <w:sz w:val="40"/>
        </w:rPr>
      </w:pPr>
      <w:r>
        <w:rPr>
          <w:sz w:val="40"/>
        </w:rPr>
        <w:lastRenderedPageBreak/>
        <w:t>Eigenvectors, eigenvalues and diagonalisation</w:t>
      </w:r>
    </w:p>
    <w:p w14:paraId="2D4E36B8" w14:textId="77777777" w:rsidR="00D13618" w:rsidRPr="00BA5D25" w:rsidRDefault="00D13618" w:rsidP="00D1361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2C95F21C" w14:textId="77777777" w:rsidR="00D13618" w:rsidRPr="00D27F74" w:rsidRDefault="00D13618" w:rsidP="00D13618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75D7AB" wp14:editId="36DF772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4A2D0E8" id="Straight Connector 25" o:spid="_x0000_s1026" alt="&quot;&quot;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CVmgEAAIgDAAAOAAAAZHJzL2Uyb0RvYy54bWysU8tu2zAQvAfoPxC815Icw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ytlp+a6xVn8vxWXYg+xPQF0LK86bjRLvsQrdjfx0TBCHqG0OESuuzS&#10;wUAGG/cdFNM9BWsKu0wF3JrA9oL62f9scv9IqyAzRWljZlL9Z9IJm2lQJuVviTO6RESXZqLVDsPv&#10;oqbpnKo64s+uj16z7WfsD6URpRzU7uLsNJp5nl6fC/3yA21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A5fAlZoBAACIAwAA&#10;DgAAAAAAAAAAAAAAAAAuAgAAZHJzL2Uyb0RvYy54bWxQSwECLQAUAAYACAAAACEAlp2dB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6A1904F" w14:textId="044EB7CB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So, we have </w:t>
      </w:r>
    </w:p>
    <w:p w14:paraId="4F29DFA5" w14:textId="77777777" w:rsidR="00D13618" w:rsidRPr="00EB794E" w:rsidRDefault="00AF096D" w:rsidP="00D13618">
      <w:pPr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-6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64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14759895" w14:textId="77777777" w:rsidR="00D13618" w:rsidRPr="00B02693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-6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-1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7E6B4539" w14:textId="77777777" w:rsidR="00D13618" w:rsidRPr="007F60B0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-5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-6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4</m:t>
                        </m: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>
                    </m:mr>
                  </m:m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127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126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-62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744B8547" w14:textId="77777777" w:rsidR="00D13618" w:rsidRDefault="00D13618" w:rsidP="00D1361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Clearly, we aren’t saying that this is a short calculation, but it is a much shorter (and more straightforward) calculation than multiplying out </w:t>
      </w:r>
    </w:p>
    <w:p w14:paraId="1044F273" w14:textId="77777777" w:rsidR="00D13618" w:rsidRPr="007F60B0" w:rsidRDefault="00AF096D" w:rsidP="00D13618">
      <w:pPr>
        <w:rPr>
          <w:rFonts w:asciiTheme="minorHAnsi" w:eastAsiaTheme="minorEastAsia" w:hAnsiTheme="minorHAnsi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  <m:d>
            <m:dPr>
              <m:ctrlPr>
                <w:rPr>
                  <w:rFonts w:ascii="Cambria Math" w:eastAsia="Cambria Math" w:hAnsi="Cambria Math" w:cs="Cambria Math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Cambria Math" w:hAnsi="Cambria Math" w:cs="Cambria Math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-5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-6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>
                </m:mr>
              </m:m>
            </m:e>
          </m:d>
        </m:oMath>
      </m:oMathPara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AF71" w14:textId="77777777" w:rsidR="00AF096D" w:rsidRDefault="00AF096D" w:rsidP="00BA5D25">
      <w:r>
        <w:separator/>
      </w:r>
    </w:p>
  </w:endnote>
  <w:endnote w:type="continuationSeparator" w:id="0">
    <w:p w14:paraId="1D5C7102" w14:textId="77777777" w:rsidR="00AF096D" w:rsidRDefault="00AF096D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E6649FE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28E" w14:textId="77777777" w:rsidR="00AF096D" w:rsidRDefault="00AF096D" w:rsidP="00BA5D25">
      <w:r>
        <w:separator/>
      </w:r>
    </w:p>
  </w:footnote>
  <w:footnote w:type="continuationSeparator" w:id="0">
    <w:p w14:paraId="0AF1DBBA" w14:textId="77777777" w:rsidR="00AF096D" w:rsidRDefault="00AF096D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5CF8DB78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C65CFC"/>
    <w:multiLevelType w:val="hybridMultilevel"/>
    <w:tmpl w:val="D2FEF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2"/>
  </w:num>
  <w:num w:numId="4">
    <w:abstractNumId w:val="20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6"/>
  </w:num>
  <w:num w:numId="10">
    <w:abstractNumId w:val="10"/>
  </w:num>
  <w:num w:numId="11">
    <w:abstractNumId w:val="37"/>
  </w:num>
  <w:num w:numId="12">
    <w:abstractNumId w:val="12"/>
  </w:num>
  <w:num w:numId="13">
    <w:abstractNumId w:val="7"/>
  </w:num>
  <w:num w:numId="14">
    <w:abstractNumId w:val="30"/>
  </w:num>
  <w:num w:numId="15">
    <w:abstractNumId w:val="19"/>
  </w:num>
  <w:num w:numId="16">
    <w:abstractNumId w:val="3"/>
  </w:num>
  <w:num w:numId="17">
    <w:abstractNumId w:val="39"/>
  </w:num>
  <w:num w:numId="18">
    <w:abstractNumId w:val="28"/>
  </w:num>
  <w:num w:numId="19">
    <w:abstractNumId w:val="36"/>
  </w:num>
  <w:num w:numId="20">
    <w:abstractNumId w:val="11"/>
  </w:num>
  <w:num w:numId="21">
    <w:abstractNumId w:val="23"/>
  </w:num>
  <w:num w:numId="22">
    <w:abstractNumId w:val="9"/>
  </w:num>
  <w:num w:numId="23">
    <w:abstractNumId w:val="38"/>
  </w:num>
  <w:num w:numId="24">
    <w:abstractNumId w:val="4"/>
  </w:num>
  <w:num w:numId="25">
    <w:abstractNumId w:val="1"/>
  </w:num>
  <w:num w:numId="26">
    <w:abstractNumId w:val="25"/>
  </w:num>
  <w:num w:numId="27">
    <w:abstractNumId w:val="17"/>
  </w:num>
  <w:num w:numId="28">
    <w:abstractNumId w:val="32"/>
  </w:num>
  <w:num w:numId="29">
    <w:abstractNumId w:val="6"/>
  </w:num>
  <w:num w:numId="30">
    <w:abstractNumId w:val="8"/>
  </w:num>
  <w:num w:numId="31">
    <w:abstractNumId w:val="18"/>
  </w:num>
  <w:num w:numId="32">
    <w:abstractNumId w:val="14"/>
  </w:num>
  <w:num w:numId="33">
    <w:abstractNumId w:val="33"/>
  </w:num>
  <w:num w:numId="34">
    <w:abstractNumId w:val="27"/>
  </w:num>
  <w:num w:numId="35">
    <w:abstractNumId w:val="29"/>
  </w:num>
  <w:num w:numId="36">
    <w:abstractNumId w:val="35"/>
  </w:num>
  <w:num w:numId="37">
    <w:abstractNumId w:val="0"/>
  </w:num>
  <w:num w:numId="38">
    <w:abstractNumId w:val="34"/>
  </w:num>
  <w:num w:numId="39">
    <w:abstractNumId w:val="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022A2"/>
    <w:rsid w:val="00113516"/>
    <w:rsid w:val="0016797A"/>
    <w:rsid w:val="002309A9"/>
    <w:rsid w:val="00237EAF"/>
    <w:rsid w:val="00264E2C"/>
    <w:rsid w:val="00270DD8"/>
    <w:rsid w:val="003544FC"/>
    <w:rsid w:val="003A09C6"/>
    <w:rsid w:val="0046001A"/>
    <w:rsid w:val="004852F0"/>
    <w:rsid w:val="004C6A80"/>
    <w:rsid w:val="004F0FA0"/>
    <w:rsid w:val="0050643E"/>
    <w:rsid w:val="0054370A"/>
    <w:rsid w:val="005675B5"/>
    <w:rsid w:val="0057648A"/>
    <w:rsid w:val="005B08BD"/>
    <w:rsid w:val="005B6EC5"/>
    <w:rsid w:val="006A0D79"/>
    <w:rsid w:val="006B283C"/>
    <w:rsid w:val="006E2A57"/>
    <w:rsid w:val="006E31B1"/>
    <w:rsid w:val="00717B37"/>
    <w:rsid w:val="007445A2"/>
    <w:rsid w:val="00746E48"/>
    <w:rsid w:val="00747199"/>
    <w:rsid w:val="007C4798"/>
    <w:rsid w:val="0081142C"/>
    <w:rsid w:val="008243D6"/>
    <w:rsid w:val="00885581"/>
    <w:rsid w:val="008A143A"/>
    <w:rsid w:val="008B3F2D"/>
    <w:rsid w:val="008C4233"/>
    <w:rsid w:val="008D13F0"/>
    <w:rsid w:val="0090064A"/>
    <w:rsid w:val="00905392"/>
    <w:rsid w:val="0091457F"/>
    <w:rsid w:val="00916FFF"/>
    <w:rsid w:val="00930C93"/>
    <w:rsid w:val="0093528E"/>
    <w:rsid w:val="00980A71"/>
    <w:rsid w:val="009C736F"/>
    <w:rsid w:val="009F638A"/>
    <w:rsid w:val="00A65B41"/>
    <w:rsid w:val="00A73998"/>
    <w:rsid w:val="00A817E0"/>
    <w:rsid w:val="00AF096D"/>
    <w:rsid w:val="00AF513C"/>
    <w:rsid w:val="00B53187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13618"/>
    <w:rsid w:val="00D27F74"/>
    <w:rsid w:val="00D33B3A"/>
    <w:rsid w:val="00D8122A"/>
    <w:rsid w:val="00DC781F"/>
    <w:rsid w:val="00E87EFA"/>
    <w:rsid w:val="00EE74FD"/>
    <w:rsid w:val="00F2395B"/>
    <w:rsid w:val="00F2775F"/>
    <w:rsid w:val="00F40955"/>
    <w:rsid w:val="00F55A24"/>
    <w:rsid w:val="00F57050"/>
    <w:rsid w:val="00F579C6"/>
    <w:rsid w:val="00F6347E"/>
    <w:rsid w:val="00FA4373"/>
    <w:rsid w:val="00FE238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Eigenvalues_and_eigenvecto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11" ma:contentTypeDescription="Create a new document." ma:contentTypeScope="" ma:versionID="01fab2f64142ddfe273475bce68c765e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ba6851e12fe1f19bd296ad6a6d09b3e7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5ABA8-B1BC-456C-909E-6BAB4F46B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5</cp:revision>
  <cp:lastPrinted>2021-05-05T09:09:00Z</cp:lastPrinted>
  <dcterms:created xsi:type="dcterms:W3CDTF">2022-05-17T12:23:00Z</dcterms:created>
  <dcterms:modified xsi:type="dcterms:W3CDTF">2023-03-27T14:52:00Z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